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21E20D" w14:textId="5094CBEC" w:rsidR="008879F4" w:rsidRDefault="008879F4" w:rsidP="008879F4">
      <w:pPr>
        <w:jc w:val="center"/>
        <w:rPr>
          <w:b/>
          <w:bCs/>
          <w:sz w:val="36"/>
          <w:szCs w:val="36"/>
        </w:rPr>
      </w:pPr>
      <w:r w:rsidRPr="008879F4">
        <w:rPr>
          <w:rFonts w:hint="eastAsia"/>
          <w:b/>
          <w:bCs/>
          <w:sz w:val="36"/>
          <w:szCs w:val="36"/>
        </w:rPr>
        <w:t>Ⅴ-</w:t>
      </w:r>
      <w:r w:rsidRPr="008879F4">
        <w:rPr>
          <w:b/>
          <w:bCs/>
          <w:sz w:val="36"/>
          <w:szCs w:val="36"/>
        </w:rPr>
        <w:t>1</w:t>
      </w:r>
      <w:r w:rsidR="00FF326E">
        <w:rPr>
          <w:rFonts w:hint="eastAsia"/>
          <w:b/>
          <w:bCs/>
          <w:sz w:val="36"/>
          <w:szCs w:val="36"/>
        </w:rPr>
        <w:t>-1</w:t>
      </w:r>
      <w:r w:rsidRPr="008879F4">
        <w:rPr>
          <w:rFonts w:hint="eastAsia"/>
          <w:b/>
          <w:bCs/>
          <w:sz w:val="36"/>
          <w:szCs w:val="36"/>
        </w:rPr>
        <w:t>：先天性心疾患(Congenital heart disease)と</w:t>
      </w:r>
    </w:p>
    <w:p w14:paraId="4967600D" w14:textId="33FAA893" w:rsidR="0075683C" w:rsidRPr="008879F4" w:rsidRDefault="008879F4" w:rsidP="008879F4">
      <w:pPr>
        <w:jc w:val="center"/>
        <w:rPr>
          <w:b/>
          <w:bCs/>
          <w:sz w:val="36"/>
          <w:szCs w:val="36"/>
        </w:rPr>
      </w:pPr>
      <w:r w:rsidRPr="008879F4">
        <w:rPr>
          <w:rFonts w:hint="eastAsia"/>
          <w:b/>
          <w:bCs/>
          <w:sz w:val="36"/>
          <w:szCs w:val="36"/>
        </w:rPr>
        <w:t>歯科医療</w:t>
      </w:r>
    </w:p>
    <w:p w14:paraId="739EF6E9" w14:textId="34733E82" w:rsidR="008879F4" w:rsidRDefault="008879F4">
      <w:pPr>
        <w:rPr>
          <w:b/>
          <w:bCs/>
        </w:rPr>
      </w:pPr>
    </w:p>
    <w:p w14:paraId="4431D06D" w14:textId="49376228" w:rsidR="008879F4" w:rsidRPr="008879F4" w:rsidRDefault="008879F4">
      <w:pPr>
        <w:rPr>
          <w:b/>
          <w:bCs/>
          <w:sz w:val="28"/>
          <w:szCs w:val="28"/>
        </w:rPr>
      </w:pPr>
      <w:r w:rsidRPr="008879F4">
        <w:rPr>
          <w:rFonts w:hint="eastAsia"/>
          <w:b/>
          <w:bCs/>
          <w:sz w:val="28"/>
          <w:szCs w:val="28"/>
        </w:rPr>
        <w:t>Ⅴ-1</w:t>
      </w:r>
      <w:r w:rsidRPr="008879F4">
        <w:rPr>
          <w:b/>
          <w:bCs/>
          <w:sz w:val="28"/>
          <w:szCs w:val="28"/>
        </w:rPr>
        <w:t>-1</w:t>
      </w:r>
      <w:r w:rsidRPr="008879F4">
        <w:rPr>
          <w:rFonts w:hint="eastAsia"/>
          <w:b/>
          <w:bCs/>
          <w:sz w:val="28"/>
          <w:szCs w:val="28"/>
        </w:rPr>
        <w:t>【総論】</w:t>
      </w:r>
    </w:p>
    <w:p w14:paraId="6CBD6E79" w14:textId="3A43FEE9" w:rsidR="008879F4" w:rsidRDefault="008879F4">
      <w:pPr>
        <w:rPr>
          <w:b/>
          <w:bCs/>
        </w:rPr>
      </w:pPr>
    </w:p>
    <w:p w14:paraId="5D96FA4C" w14:textId="5A69EC76" w:rsidR="008879F4" w:rsidRPr="008879F4" w:rsidRDefault="008879F4">
      <w:pPr>
        <w:rPr>
          <w:b/>
          <w:bCs/>
          <w:sz w:val="28"/>
          <w:szCs w:val="36"/>
        </w:rPr>
      </w:pPr>
      <w:r w:rsidRPr="008879F4">
        <w:rPr>
          <w:rFonts w:hint="eastAsia"/>
          <w:b/>
          <w:bCs/>
          <w:sz w:val="28"/>
          <w:szCs w:val="36"/>
        </w:rPr>
        <w:t>１：概念</w:t>
      </w:r>
    </w:p>
    <w:p w14:paraId="0B614AE7" w14:textId="1D482865" w:rsidR="008879F4" w:rsidRDefault="008879F4" w:rsidP="008879F4">
      <w:r w:rsidRPr="008879F4">
        <w:rPr>
          <w:rFonts w:hint="eastAsia"/>
        </w:rPr>
        <w:t>先天性心疾患とは，心血管系の発生過程で構造異常が生じ，出生後の血行動態が異常となる疾患群のこと．</w:t>
      </w:r>
    </w:p>
    <w:p w14:paraId="7442711F" w14:textId="77777777" w:rsidR="008879F4" w:rsidRPr="008879F4" w:rsidRDefault="008879F4" w:rsidP="008879F4"/>
    <w:p w14:paraId="2E8332A5" w14:textId="77777777" w:rsidR="008879F4" w:rsidRPr="008879F4" w:rsidRDefault="008879F4" w:rsidP="008879F4">
      <w:r w:rsidRPr="008879F4">
        <w:rPr>
          <w:rFonts w:hint="eastAsia"/>
          <w:b/>
          <w:bCs/>
        </w:rPr>
        <w:t>（1）心臓の発生と先天性心疾患</w:t>
      </w:r>
    </w:p>
    <w:p w14:paraId="3A645545" w14:textId="58E9CD9C" w:rsidR="008879F4" w:rsidRPr="008879F4" w:rsidRDefault="008879F4" w:rsidP="008879F4">
      <w:r w:rsidRPr="008879F4">
        <w:rPr>
          <w:rFonts w:hint="eastAsia"/>
        </w:rPr>
        <w:t>心血管系は胎生20日頃から形成を始め，胎生50日頃に成人とほぼ同じ構造となる．</w:t>
      </w:r>
    </w:p>
    <w:p w14:paraId="2CA15651" w14:textId="0064E6AE" w:rsidR="008879F4" w:rsidRDefault="008879F4">
      <w:r w:rsidRPr="008879F4">
        <w:rPr>
          <w:noProof/>
        </w:rPr>
        <w:drawing>
          <wp:inline distT="0" distB="0" distL="0" distR="0" wp14:anchorId="1AE75A50" wp14:editId="20BDB2F2">
            <wp:extent cx="6002025" cy="2368626"/>
            <wp:effectExtent l="0" t="0" r="5080" b="6350"/>
            <wp:docPr id="5" name="図 4" descr="ダイアグラム&#10;&#10;中程度の精度で自動的に生成された説明">
              <a:extLst xmlns:a="http://schemas.openxmlformats.org/drawingml/2006/main">
                <a:ext uri="{FF2B5EF4-FFF2-40B4-BE49-F238E27FC236}">
                  <a16:creationId xmlns:a16="http://schemas.microsoft.com/office/drawing/2014/main" id="{BBBC077A-C577-4930-9507-51894E2793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ダイアグラム&#10;&#10;中程度の精度で自動的に生成された説明">
                      <a:extLst>
                        <a:ext uri="{FF2B5EF4-FFF2-40B4-BE49-F238E27FC236}">
                          <a16:creationId xmlns:a16="http://schemas.microsoft.com/office/drawing/2014/main" id="{BBBC077A-C577-4930-9507-51894E27937D}"/>
                        </a:ext>
                      </a:extLst>
                    </pic:cNvPr>
                    <pic:cNvPicPr>
                      <a:picLocks noChangeAspect="1"/>
                    </pic:cNvPicPr>
                  </pic:nvPicPr>
                  <pic:blipFill rotWithShape="1">
                    <a:blip r:embed="rId4"/>
                    <a:srcRect t="-3653" b="3653"/>
                    <a:stretch/>
                  </pic:blipFill>
                  <pic:spPr>
                    <a:xfrm>
                      <a:off x="0" y="0"/>
                      <a:ext cx="6039927" cy="2383583"/>
                    </a:xfrm>
                    <a:prstGeom prst="rect">
                      <a:avLst/>
                    </a:prstGeom>
                  </pic:spPr>
                </pic:pic>
              </a:graphicData>
            </a:graphic>
          </wp:inline>
        </w:drawing>
      </w:r>
    </w:p>
    <w:p w14:paraId="39F24733" w14:textId="68F63EF9" w:rsidR="008879F4" w:rsidRDefault="008879F4"/>
    <w:p w14:paraId="49DAB7B7" w14:textId="2886B8FE" w:rsidR="008879F4" w:rsidRDefault="008879F4"/>
    <w:p w14:paraId="5373C243" w14:textId="40E257AD" w:rsidR="008879F4" w:rsidRDefault="008879F4">
      <w:pPr>
        <w:rPr>
          <w:b/>
          <w:bCs/>
        </w:rPr>
      </w:pPr>
      <w:r w:rsidRPr="008879F4">
        <w:rPr>
          <w:rFonts w:hint="eastAsia"/>
          <w:b/>
          <w:bCs/>
        </w:rPr>
        <w:t>（2）心臓ループの形成</w:t>
      </w:r>
    </w:p>
    <w:p w14:paraId="56E5DE5B" w14:textId="77777777" w:rsidR="008879F4" w:rsidRPr="008879F4" w:rsidRDefault="008879F4" w:rsidP="008879F4">
      <w:r w:rsidRPr="008879F4">
        <w:rPr>
          <w:rFonts w:hint="eastAsia"/>
        </w:rPr>
        <w:t>心臓は原始心筒という1本の管がループ状にねじれて形成される．</w:t>
      </w:r>
    </w:p>
    <w:p w14:paraId="75804D3D" w14:textId="4BF003EB" w:rsidR="008879F4" w:rsidRPr="008879F4" w:rsidRDefault="008879F4" w:rsidP="008879F4">
      <w:r w:rsidRPr="008879F4">
        <w:rPr>
          <w:rFonts w:hint="eastAsia"/>
        </w:rPr>
        <w:t>心臓ループの形成は胎生20日頃から始まって28日には完了し，その時には心房や心室は生後とほぼ同じ場所に位置している．</w:t>
      </w:r>
    </w:p>
    <w:p w14:paraId="464A71F2" w14:textId="47011A80" w:rsidR="008879F4" w:rsidRDefault="008879F4">
      <w:r w:rsidRPr="008879F4">
        <w:rPr>
          <w:noProof/>
        </w:rPr>
        <w:lastRenderedPageBreak/>
        <w:drawing>
          <wp:inline distT="0" distB="0" distL="0" distR="0" wp14:anchorId="4D2034E5" wp14:editId="3BBFC54E">
            <wp:extent cx="5754856" cy="1575412"/>
            <wp:effectExtent l="0" t="0" r="0" b="0"/>
            <wp:docPr id="4" name="図 3" descr="テキスト が含まれている画像&#10;&#10;自動的に生成された説明">
              <a:extLst xmlns:a="http://schemas.openxmlformats.org/drawingml/2006/main">
                <a:ext uri="{FF2B5EF4-FFF2-40B4-BE49-F238E27FC236}">
                  <a16:creationId xmlns:a16="http://schemas.microsoft.com/office/drawing/2014/main" id="{ABC8C8E6-87DF-7E2D-A939-F56CD3E93B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descr="テキスト が含まれている画像&#10;&#10;自動的に生成された説明">
                      <a:extLst>
                        <a:ext uri="{FF2B5EF4-FFF2-40B4-BE49-F238E27FC236}">
                          <a16:creationId xmlns:a16="http://schemas.microsoft.com/office/drawing/2014/main" id="{ABC8C8E6-87DF-7E2D-A939-F56CD3E93B91}"/>
                        </a:ext>
                      </a:extLst>
                    </pic:cNvPr>
                    <pic:cNvPicPr>
                      <a:picLocks noChangeAspect="1"/>
                    </pic:cNvPicPr>
                  </pic:nvPicPr>
                  <pic:blipFill>
                    <a:blip r:embed="rId5"/>
                    <a:stretch>
                      <a:fillRect/>
                    </a:stretch>
                  </pic:blipFill>
                  <pic:spPr>
                    <a:xfrm>
                      <a:off x="0" y="0"/>
                      <a:ext cx="5779603" cy="1582187"/>
                    </a:xfrm>
                    <a:prstGeom prst="rect">
                      <a:avLst/>
                    </a:prstGeom>
                  </pic:spPr>
                </pic:pic>
              </a:graphicData>
            </a:graphic>
          </wp:inline>
        </w:drawing>
      </w:r>
    </w:p>
    <w:p w14:paraId="27AF3DFF" w14:textId="08EA2194" w:rsidR="008879F4" w:rsidRDefault="008879F4"/>
    <w:p w14:paraId="5F344247" w14:textId="77777777" w:rsidR="008879F4" w:rsidRDefault="008879F4">
      <w:r w:rsidRPr="008879F4">
        <w:rPr>
          <w:noProof/>
        </w:rPr>
        <w:drawing>
          <wp:inline distT="0" distB="0" distL="0" distR="0" wp14:anchorId="0603DD60" wp14:editId="7932643C">
            <wp:extent cx="3121402" cy="1553379"/>
            <wp:effectExtent l="0" t="0" r="3175" b="0"/>
            <wp:docPr id="9" name="図 8" descr="ダイアグラム&#10;&#10;自動的に生成された説明">
              <a:extLst xmlns:a="http://schemas.openxmlformats.org/drawingml/2006/main">
                <a:ext uri="{FF2B5EF4-FFF2-40B4-BE49-F238E27FC236}">
                  <a16:creationId xmlns:a16="http://schemas.microsoft.com/office/drawing/2014/main" id="{12A4D5AE-B56A-C25B-C618-9C8DD6FDD4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descr="ダイアグラム&#10;&#10;自動的に生成された説明">
                      <a:extLst>
                        <a:ext uri="{FF2B5EF4-FFF2-40B4-BE49-F238E27FC236}">
                          <a16:creationId xmlns:a16="http://schemas.microsoft.com/office/drawing/2014/main" id="{12A4D5AE-B56A-C25B-C618-9C8DD6FDD4F2}"/>
                        </a:ext>
                      </a:extLst>
                    </pic:cNvPr>
                    <pic:cNvPicPr>
                      <a:picLocks noChangeAspect="1"/>
                    </pic:cNvPicPr>
                  </pic:nvPicPr>
                  <pic:blipFill>
                    <a:blip r:embed="rId6"/>
                    <a:stretch>
                      <a:fillRect/>
                    </a:stretch>
                  </pic:blipFill>
                  <pic:spPr>
                    <a:xfrm>
                      <a:off x="0" y="0"/>
                      <a:ext cx="3159683" cy="1572430"/>
                    </a:xfrm>
                    <a:prstGeom prst="rect">
                      <a:avLst/>
                    </a:prstGeom>
                  </pic:spPr>
                </pic:pic>
              </a:graphicData>
            </a:graphic>
          </wp:inline>
        </w:drawing>
      </w:r>
      <w:r>
        <w:rPr>
          <w:rFonts w:hint="eastAsia"/>
        </w:rPr>
        <w:t xml:space="preserve"> </w:t>
      </w:r>
    </w:p>
    <w:p w14:paraId="0198B80E" w14:textId="77777777" w:rsidR="008879F4" w:rsidRDefault="008879F4"/>
    <w:p w14:paraId="1916D840" w14:textId="5AD99AF8" w:rsidR="008879F4" w:rsidRDefault="008879F4">
      <w:r w:rsidRPr="008879F4">
        <w:rPr>
          <w:noProof/>
        </w:rPr>
        <w:drawing>
          <wp:inline distT="0" distB="0" distL="0" distR="0" wp14:anchorId="5E0BA5D9" wp14:editId="1598011C">
            <wp:extent cx="3283027" cy="1195618"/>
            <wp:effectExtent l="0" t="0" r="0" b="0"/>
            <wp:docPr id="10" name="図 9" descr="ダイアグラム&#10;&#10;自動的に生成された説明">
              <a:extLst xmlns:a="http://schemas.openxmlformats.org/drawingml/2006/main">
                <a:ext uri="{FF2B5EF4-FFF2-40B4-BE49-F238E27FC236}">
                  <a16:creationId xmlns:a16="http://schemas.microsoft.com/office/drawing/2014/main" id="{19B2FFA5-30C7-0CD1-3AE6-FB0CA322C9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descr="ダイアグラム&#10;&#10;自動的に生成された説明">
                      <a:extLst>
                        <a:ext uri="{FF2B5EF4-FFF2-40B4-BE49-F238E27FC236}">
                          <a16:creationId xmlns:a16="http://schemas.microsoft.com/office/drawing/2014/main" id="{19B2FFA5-30C7-0CD1-3AE6-FB0CA322C9FD}"/>
                        </a:ext>
                      </a:extLst>
                    </pic:cNvPr>
                    <pic:cNvPicPr>
                      <a:picLocks noChangeAspect="1"/>
                    </pic:cNvPicPr>
                  </pic:nvPicPr>
                  <pic:blipFill>
                    <a:blip r:embed="rId7"/>
                    <a:stretch>
                      <a:fillRect/>
                    </a:stretch>
                  </pic:blipFill>
                  <pic:spPr>
                    <a:xfrm>
                      <a:off x="0" y="0"/>
                      <a:ext cx="3331176" cy="1213153"/>
                    </a:xfrm>
                    <a:prstGeom prst="rect">
                      <a:avLst/>
                    </a:prstGeom>
                  </pic:spPr>
                </pic:pic>
              </a:graphicData>
            </a:graphic>
          </wp:inline>
        </w:drawing>
      </w:r>
    </w:p>
    <w:p w14:paraId="691B0A89" w14:textId="7D0D8950" w:rsidR="008879F4" w:rsidRDefault="008879F4"/>
    <w:p w14:paraId="0B59BDFF" w14:textId="0CDAA3E6" w:rsidR="008879F4" w:rsidRDefault="008879F4"/>
    <w:p w14:paraId="3ACE743D" w14:textId="00605A50" w:rsidR="008879F4" w:rsidRDefault="008879F4">
      <w:pPr>
        <w:rPr>
          <w:b/>
          <w:bCs/>
        </w:rPr>
      </w:pPr>
      <w:r w:rsidRPr="008879F4">
        <w:rPr>
          <w:rFonts w:hint="eastAsia"/>
          <w:b/>
          <w:bCs/>
        </w:rPr>
        <w:t>（3）動脈系の発生</w:t>
      </w:r>
    </w:p>
    <w:p w14:paraId="113C5F49" w14:textId="77777777" w:rsidR="008879F4" w:rsidRPr="008879F4" w:rsidRDefault="008879F4" w:rsidP="008879F4">
      <w:r w:rsidRPr="008879F4">
        <w:rPr>
          <w:rFonts w:hint="eastAsia"/>
          <w:b/>
          <w:bCs/>
          <w:u w:val="single"/>
        </w:rPr>
        <w:t>・原始的大動脈弓（発生第4〜5週）</w:t>
      </w:r>
    </w:p>
    <w:p w14:paraId="71176FB6" w14:textId="30FA6361" w:rsidR="008879F4" w:rsidRPr="008879F4" w:rsidRDefault="008879F4" w:rsidP="008879F4">
      <w:r w:rsidRPr="008879F4">
        <w:rPr>
          <w:rFonts w:hint="eastAsia"/>
        </w:rPr>
        <w:t>胎生初期の動脈系は，動脈幹，6対の鰓弓動脈（大動脈弓），背側大動脈からなる．</w:t>
      </w:r>
    </w:p>
    <w:p w14:paraId="2B258684" w14:textId="77777777" w:rsidR="008879F4" w:rsidRPr="008879F4" w:rsidRDefault="008879F4" w:rsidP="008879F4">
      <w:r w:rsidRPr="008879F4">
        <w:rPr>
          <w:rFonts w:hint="eastAsia"/>
        </w:rPr>
        <w:t>左右の背側大動脈末梢部は互いに中央部で癒合し，1本の下行大動脈となる．</w:t>
      </w:r>
    </w:p>
    <w:p w14:paraId="59A630EC" w14:textId="77777777" w:rsidR="008879F4" w:rsidRPr="008879F4" w:rsidRDefault="008879F4" w:rsidP="008879F4">
      <w:r w:rsidRPr="008879F4">
        <w:rPr>
          <w:rFonts w:hint="eastAsia"/>
        </w:rPr>
        <w:t>（実際は，6対の鰓弓動脈が同時に全て存在することはない．）</w:t>
      </w:r>
    </w:p>
    <w:p w14:paraId="0B756BFC" w14:textId="325F8AC4" w:rsidR="008879F4" w:rsidRDefault="008879F4">
      <w:r w:rsidRPr="008879F4">
        <w:rPr>
          <w:noProof/>
        </w:rPr>
        <w:lastRenderedPageBreak/>
        <w:drawing>
          <wp:inline distT="0" distB="0" distL="0" distR="0" wp14:anchorId="68BD2358" wp14:editId="27FA8A07">
            <wp:extent cx="4351663" cy="2847719"/>
            <wp:effectExtent l="0" t="0" r="4445" b="0"/>
            <wp:docPr id="1" name="図 3" descr="ダイアグラム, 概略図&#10;&#10;自動的に生成された説明">
              <a:extLst xmlns:a="http://schemas.openxmlformats.org/drawingml/2006/main">
                <a:ext uri="{FF2B5EF4-FFF2-40B4-BE49-F238E27FC236}">
                  <a16:creationId xmlns:a16="http://schemas.microsoft.com/office/drawing/2014/main" id="{FA9BB407-0147-E4D1-BE7F-E0A8FAB074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3" descr="ダイアグラム, 概略図&#10;&#10;自動的に生成された説明">
                      <a:extLst>
                        <a:ext uri="{FF2B5EF4-FFF2-40B4-BE49-F238E27FC236}">
                          <a16:creationId xmlns:a16="http://schemas.microsoft.com/office/drawing/2014/main" id="{FA9BB407-0147-E4D1-BE7F-E0A8FAB07415}"/>
                        </a:ext>
                      </a:extLst>
                    </pic:cNvPr>
                    <pic:cNvPicPr>
                      <a:picLocks noChangeAspect="1"/>
                    </pic:cNvPicPr>
                  </pic:nvPicPr>
                  <pic:blipFill>
                    <a:blip r:embed="rId8"/>
                    <a:stretch>
                      <a:fillRect/>
                    </a:stretch>
                  </pic:blipFill>
                  <pic:spPr>
                    <a:xfrm>
                      <a:off x="0" y="0"/>
                      <a:ext cx="4377085" cy="2864355"/>
                    </a:xfrm>
                    <a:prstGeom prst="rect">
                      <a:avLst/>
                    </a:prstGeom>
                  </pic:spPr>
                </pic:pic>
              </a:graphicData>
            </a:graphic>
          </wp:inline>
        </w:drawing>
      </w:r>
    </w:p>
    <w:p w14:paraId="28D8DD58" w14:textId="3D8548D7" w:rsidR="008879F4" w:rsidRDefault="008879F4"/>
    <w:p w14:paraId="3D4844BC" w14:textId="77777777" w:rsidR="008879F4" w:rsidRDefault="008879F4"/>
    <w:p w14:paraId="1E5C4BA1" w14:textId="77777777" w:rsidR="008879F4" w:rsidRPr="008879F4" w:rsidRDefault="008879F4" w:rsidP="008879F4">
      <w:r w:rsidRPr="008879F4">
        <w:rPr>
          <w:rFonts w:hint="eastAsia"/>
          <w:b/>
          <w:bCs/>
          <w:u w:val="single"/>
        </w:rPr>
        <w:t>・大動脈弓の変化（発生第6週頃）</w:t>
      </w:r>
    </w:p>
    <w:p w14:paraId="55CE1031" w14:textId="77777777" w:rsidR="008879F4" w:rsidRPr="008879F4" w:rsidRDefault="008879F4" w:rsidP="008879F4">
      <w:r w:rsidRPr="008879F4">
        <w:rPr>
          <w:rFonts w:hint="eastAsia"/>
        </w:rPr>
        <w:t>第1，第2，第5鰓弓動脈は退行し，やがて消失する．</w:t>
      </w:r>
    </w:p>
    <w:p w14:paraId="5D500430" w14:textId="77777777" w:rsidR="008879F4" w:rsidRPr="008879F4" w:rsidRDefault="008879F4" w:rsidP="008879F4">
      <w:r w:rsidRPr="008879F4">
        <w:rPr>
          <w:rFonts w:hint="eastAsia"/>
        </w:rPr>
        <w:t>第3鰓弓動脈は両側の総頸動脈と内頸動脈起始部を形成する．</w:t>
      </w:r>
    </w:p>
    <w:p w14:paraId="61BD7DDA" w14:textId="77777777" w:rsidR="008879F4" w:rsidRPr="008879F4" w:rsidRDefault="008879F4" w:rsidP="008879F4">
      <w:r w:rsidRPr="008879F4">
        <w:rPr>
          <w:rFonts w:hint="eastAsia"/>
        </w:rPr>
        <w:t>第4鰓弓動脈は腕頭動脈から右鎖骨下動脈と大動脈弓を形成する．</w:t>
      </w:r>
    </w:p>
    <w:p w14:paraId="24540AB3" w14:textId="7E34754F" w:rsidR="008879F4" w:rsidRPr="008879F4" w:rsidRDefault="008879F4" w:rsidP="008879F4">
      <w:r w:rsidRPr="008879F4">
        <w:rPr>
          <w:rFonts w:hint="eastAsia"/>
        </w:rPr>
        <w:t>第6鰓弓動脈基部からは肺動脈が形成され，遠位部が右側では消失するのに対し，左側では存続し動脈管となる．</w:t>
      </w:r>
    </w:p>
    <w:p w14:paraId="5ED91E3A" w14:textId="518DE983" w:rsidR="008879F4" w:rsidRDefault="008879F4">
      <w:r w:rsidRPr="008879F4">
        <w:rPr>
          <w:noProof/>
        </w:rPr>
        <w:drawing>
          <wp:inline distT="0" distB="0" distL="0" distR="0" wp14:anchorId="0CD64B14" wp14:editId="39BACB59">
            <wp:extent cx="4803354" cy="2949002"/>
            <wp:effectExtent l="0" t="0" r="0" b="0"/>
            <wp:docPr id="2" name="図 4" descr="ダイアグラム&#10;&#10;自動的に生成された説明">
              <a:extLst xmlns:a="http://schemas.openxmlformats.org/drawingml/2006/main">
                <a:ext uri="{FF2B5EF4-FFF2-40B4-BE49-F238E27FC236}">
                  <a16:creationId xmlns:a16="http://schemas.microsoft.com/office/drawing/2014/main" id="{05C39308-DE21-47C5-4514-F5F0E2E79A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4" descr="ダイアグラム&#10;&#10;自動的に生成された説明">
                      <a:extLst>
                        <a:ext uri="{FF2B5EF4-FFF2-40B4-BE49-F238E27FC236}">
                          <a16:creationId xmlns:a16="http://schemas.microsoft.com/office/drawing/2014/main" id="{05C39308-DE21-47C5-4514-F5F0E2E79AFD}"/>
                        </a:ext>
                      </a:extLst>
                    </pic:cNvPr>
                    <pic:cNvPicPr>
                      <a:picLocks noChangeAspect="1"/>
                    </pic:cNvPicPr>
                  </pic:nvPicPr>
                  <pic:blipFill>
                    <a:blip r:embed="rId9"/>
                    <a:stretch>
                      <a:fillRect/>
                    </a:stretch>
                  </pic:blipFill>
                  <pic:spPr>
                    <a:xfrm>
                      <a:off x="0" y="0"/>
                      <a:ext cx="4814232" cy="2955681"/>
                    </a:xfrm>
                    <a:prstGeom prst="rect">
                      <a:avLst/>
                    </a:prstGeom>
                  </pic:spPr>
                </pic:pic>
              </a:graphicData>
            </a:graphic>
          </wp:inline>
        </w:drawing>
      </w:r>
    </w:p>
    <w:p w14:paraId="4C441E8E" w14:textId="3C0A0247" w:rsidR="008879F4" w:rsidRDefault="008879F4"/>
    <w:p w14:paraId="67063A2D" w14:textId="74F2CF20" w:rsidR="008879F4" w:rsidRDefault="008879F4"/>
    <w:p w14:paraId="5B16213B" w14:textId="77777777" w:rsidR="008879F4" w:rsidRPr="008879F4" w:rsidRDefault="008879F4" w:rsidP="008879F4">
      <w:r w:rsidRPr="008879F4">
        <w:rPr>
          <w:rFonts w:hint="eastAsia"/>
          <w:b/>
          <w:bCs/>
          <w:u w:val="single"/>
        </w:rPr>
        <w:lastRenderedPageBreak/>
        <w:t>・成人心</w:t>
      </w:r>
    </w:p>
    <w:p w14:paraId="7B05AA00" w14:textId="77777777" w:rsidR="008879F4" w:rsidRPr="008879F4" w:rsidRDefault="008879F4" w:rsidP="008879F4">
      <w:r w:rsidRPr="008879F4">
        <w:rPr>
          <w:rFonts w:hint="eastAsia"/>
        </w:rPr>
        <w:t>正常では，出生後に動脈管が閉鎖し，動脈管索になる．</w:t>
      </w:r>
    </w:p>
    <w:p w14:paraId="2200E55B" w14:textId="3AAF4310" w:rsidR="008879F4" w:rsidRDefault="008879F4">
      <w:r w:rsidRPr="008879F4">
        <w:rPr>
          <w:noProof/>
        </w:rPr>
        <w:drawing>
          <wp:inline distT="0" distB="0" distL="0" distR="0" wp14:anchorId="3AFDF802" wp14:editId="59AF71D8">
            <wp:extent cx="4407733" cy="3150824"/>
            <wp:effectExtent l="0" t="0" r="0" b="0"/>
            <wp:docPr id="3" name="図 3" descr="ダイアグラム&#10;&#10;自動的に生成された説明">
              <a:extLst xmlns:a="http://schemas.openxmlformats.org/drawingml/2006/main">
                <a:ext uri="{FF2B5EF4-FFF2-40B4-BE49-F238E27FC236}">
                  <a16:creationId xmlns:a16="http://schemas.microsoft.com/office/drawing/2014/main" id="{8D702889-7648-BD92-5112-3268FDB39F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ダイアグラム&#10;&#10;自動的に生成された説明">
                      <a:extLst>
                        <a:ext uri="{FF2B5EF4-FFF2-40B4-BE49-F238E27FC236}">
                          <a16:creationId xmlns:a16="http://schemas.microsoft.com/office/drawing/2014/main" id="{8D702889-7648-BD92-5112-3268FDB39F81}"/>
                        </a:ext>
                      </a:extLst>
                    </pic:cNvPr>
                    <pic:cNvPicPr>
                      <a:picLocks noChangeAspect="1"/>
                    </pic:cNvPicPr>
                  </pic:nvPicPr>
                  <pic:blipFill>
                    <a:blip r:embed="rId10"/>
                    <a:stretch>
                      <a:fillRect/>
                    </a:stretch>
                  </pic:blipFill>
                  <pic:spPr>
                    <a:xfrm>
                      <a:off x="0" y="0"/>
                      <a:ext cx="4413800" cy="3155161"/>
                    </a:xfrm>
                    <a:prstGeom prst="rect">
                      <a:avLst/>
                    </a:prstGeom>
                  </pic:spPr>
                </pic:pic>
              </a:graphicData>
            </a:graphic>
          </wp:inline>
        </w:drawing>
      </w:r>
    </w:p>
    <w:p w14:paraId="70AC7D40" w14:textId="0581B5D8" w:rsidR="008879F4" w:rsidRDefault="008879F4"/>
    <w:p w14:paraId="5C29C887" w14:textId="49FEDD0F" w:rsidR="008879F4" w:rsidRDefault="008879F4"/>
    <w:p w14:paraId="51736642" w14:textId="4D009801" w:rsidR="008879F4" w:rsidRDefault="008879F4">
      <w:pPr>
        <w:rPr>
          <w:b/>
          <w:bCs/>
        </w:rPr>
      </w:pPr>
      <w:r w:rsidRPr="008879F4">
        <w:rPr>
          <w:rFonts w:hint="eastAsia"/>
          <w:b/>
          <w:bCs/>
        </w:rPr>
        <w:t>（4）心室流出路の発生</w:t>
      </w:r>
    </w:p>
    <w:p w14:paraId="2FD7F3B5" w14:textId="73EDC248" w:rsidR="008879F4" w:rsidRDefault="008879F4" w:rsidP="008879F4">
      <w:r w:rsidRPr="008879F4">
        <w:rPr>
          <w:rFonts w:hint="eastAsia"/>
        </w:rPr>
        <w:t>心室流出路（心円錐〜動脈幹）では，円錐動脈幹中隔が形成され，大動脈と肺動脈を分割する．</w:t>
      </w:r>
    </w:p>
    <w:p w14:paraId="0343342E" w14:textId="44356B1A" w:rsidR="008879F4" w:rsidRDefault="008879F4" w:rsidP="008879F4"/>
    <w:p w14:paraId="505AAC99" w14:textId="34526727" w:rsidR="008879F4" w:rsidRPr="008879F4" w:rsidRDefault="008879F4" w:rsidP="008879F4">
      <w:r w:rsidRPr="008879F4">
        <w:rPr>
          <w:noProof/>
        </w:rPr>
        <w:drawing>
          <wp:inline distT="0" distB="0" distL="0" distR="0" wp14:anchorId="584C2420" wp14:editId="1D13B776">
            <wp:extent cx="5400040" cy="1487805"/>
            <wp:effectExtent l="0" t="0" r="0" b="0"/>
            <wp:docPr id="12" name="図 11" descr="ダイアグラム&#10;&#10;自動的に生成された説明">
              <a:extLst xmlns:a="http://schemas.openxmlformats.org/drawingml/2006/main">
                <a:ext uri="{FF2B5EF4-FFF2-40B4-BE49-F238E27FC236}">
                  <a16:creationId xmlns:a16="http://schemas.microsoft.com/office/drawing/2014/main" id="{1E4B5D8A-F72C-6740-FCAF-07FF06B96D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descr="ダイアグラム&#10;&#10;自動的に生成された説明">
                      <a:extLst>
                        <a:ext uri="{FF2B5EF4-FFF2-40B4-BE49-F238E27FC236}">
                          <a16:creationId xmlns:a16="http://schemas.microsoft.com/office/drawing/2014/main" id="{1E4B5D8A-F72C-6740-FCAF-07FF06B96D61}"/>
                        </a:ext>
                      </a:extLst>
                    </pic:cNvPr>
                    <pic:cNvPicPr>
                      <a:picLocks noChangeAspect="1"/>
                    </pic:cNvPicPr>
                  </pic:nvPicPr>
                  <pic:blipFill rotWithShape="1">
                    <a:blip r:embed="rId11"/>
                    <a:srcRect b="18864"/>
                    <a:stretch/>
                  </pic:blipFill>
                  <pic:spPr>
                    <a:xfrm>
                      <a:off x="0" y="0"/>
                      <a:ext cx="5400040" cy="1487805"/>
                    </a:xfrm>
                    <a:prstGeom prst="rect">
                      <a:avLst/>
                    </a:prstGeom>
                  </pic:spPr>
                </pic:pic>
              </a:graphicData>
            </a:graphic>
          </wp:inline>
        </w:drawing>
      </w:r>
    </w:p>
    <w:p w14:paraId="2AD44684" w14:textId="132ED0D9" w:rsidR="008879F4" w:rsidRDefault="008879F4"/>
    <w:p w14:paraId="2B456427" w14:textId="77777777" w:rsidR="008879F4" w:rsidRPr="008879F4" w:rsidRDefault="008879F4" w:rsidP="008879F4">
      <w:r w:rsidRPr="008879F4">
        <w:rPr>
          <w:rFonts w:hint="eastAsia"/>
        </w:rPr>
        <w:t>①：右室側に偏位している円錐動脈幹が左室側に移動．</w:t>
      </w:r>
    </w:p>
    <w:p w14:paraId="202005EF" w14:textId="77777777" w:rsidR="008879F4" w:rsidRPr="008879F4" w:rsidRDefault="008879F4" w:rsidP="008879F4">
      <w:r w:rsidRPr="008879F4">
        <w:rPr>
          <w:rFonts w:hint="eastAsia"/>
        </w:rPr>
        <w:t>②〜③：これに伴い，円錐動脈幹隆起がらせん状にねじれながら癒合し，円錐動脈幹中隔が形成される．</w:t>
      </w:r>
    </w:p>
    <w:p w14:paraId="47764EA7" w14:textId="3925FA90" w:rsidR="008879F4" w:rsidRPr="008879F4" w:rsidRDefault="008879F4" w:rsidP="008879F4">
      <w:r w:rsidRPr="008879F4">
        <w:rPr>
          <w:rFonts w:hint="eastAsia"/>
        </w:rPr>
        <w:t>④：円錐中隔と心室中隔が癒合し、大動脈と肺動脈が分離する.</w:t>
      </w:r>
    </w:p>
    <w:p w14:paraId="060ED2BA" w14:textId="010A3059" w:rsidR="008879F4" w:rsidRDefault="008879F4"/>
    <w:p w14:paraId="7EED6520" w14:textId="744D6F90" w:rsidR="008879F4" w:rsidRDefault="008879F4"/>
    <w:p w14:paraId="59BDE51E" w14:textId="5227B1D5" w:rsidR="008879F4" w:rsidRDefault="008879F4">
      <w:pPr>
        <w:rPr>
          <w:b/>
          <w:bCs/>
        </w:rPr>
      </w:pPr>
      <w:r w:rsidRPr="008879F4">
        <w:rPr>
          <w:rFonts w:hint="eastAsia"/>
          <w:b/>
          <w:bCs/>
        </w:rPr>
        <w:lastRenderedPageBreak/>
        <w:t>（5）心房・心室中隔・房室弁の発生</w:t>
      </w:r>
    </w:p>
    <w:p w14:paraId="2BB7986C" w14:textId="77777777" w:rsidR="008879F4" w:rsidRPr="008879F4" w:rsidRDefault="008879F4" w:rsidP="008879F4">
      <w:r w:rsidRPr="008879F4">
        <w:rPr>
          <w:rFonts w:hint="eastAsia"/>
          <w:b/>
          <w:bCs/>
        </w:rPr>
        <w:t>①心房中隔の発生</w:t>
      </w:r>
    </w:p>
    <w:p w14:paraId="57DE16B6" w14:textId="0F40DF16" w:rsidR="008879F4" w:rsidRDefault="008879F4">
      <w:r w:rsidRPr="008879F4">
        <w:rPr>
          <w:noProof/>
        </w:rPr>
        <w:drawing>
          <wp:inline distT="0" distB="0" distL="0" distR="0" wp14:anchorId="150E05ED" wp14:editId="17A56493">
            <wp:extent cx="5400040" cy="2693670"/>
            <wp:effectExtent l="0" t="0" r="0" b="0"/>
            <wp:docPr id="7" name="図 6" descr="グラフィカル ユーザー インターフェイス&#10;&#10;自動的に生成された説明">
              <a:extLst xmlns:a="http://schemas.openxmlformats.org/drawingml/2006/main">
                <a:ext uri="{FF2B5EF4-FFF2-40B4-BE49-F238E27FC236}">
                  <a16:creationId xmlns:a16="http://schemas.microsoft.com/office/drawing/2014/main" id="{04885A65-ED1B-F397-5285-F10273E46E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descr="グラフィカル ユーザー インターフェイス&#10;&#10;自動的に生成された説明">
                      <a:extLst>
                        <a:ext uri="{FF2B5EF4-FFF2-40B4-BE49-F238E27FC236}">
                          <a16:creationId xmlns:a16="http://schemas.microsoft.com/office/drawing/2014/main" id="{04885A65-ED1B-F397-5285-F10273E46E2E}"/>
                        </a:ext>
                      </a:extLst>
                    </pic:cNvPr>
                    <pic:cNvPicPr>
                      <a:picLocks noChangeAspect="1"/>
                    </pic:cNvPicPr>
                  </pic:nvPicPr>
                  <pic:blipFill rotWithShape="1">
                    <a:blip r:embed="rId12"/>
                    <a:srcRect t="5468"/>
                    <a:stretch/>
                  </pic:blipFill>
                  <pic:spPr>
                    <a:xfrm>
                      <a:off x="0" y="0"/>
                      <a:ext cx="5400040" cy="2693670"/>
                    </a:xfrm>
                    <a:prstGeom prst="rect">
                      <a:avLst/>
                    </a:prstGeom>
                  </pic:spPr>
                </pic:pic>
              </a:graphicData>
            </a:graphic>
          </wp:inline>
        </w:drawing>
      </w:r>
    </w:p>
    <w:p w14:paraId="46BB08E9" w14:textId="0D62035B" w:rsidR="008879F4" w:rsidRDefault="008879F4"/>
    <w:p w14:paraId="04277FAC" w14:textId="77777777" w:rsidR="008879F4" w:rsidRDefault="008879F4"/>
    <w:p w14:paraId="776CB873" w14:textId="77777777" w:rsidR="008879F4" w:rsidRPr="008879F4" w:rsidRDefault="008879F4" w:rsidP="008879F4">
      <w:r w:rsidRPr="008879F4">
        <w:rPr>
          <w:rFonts w:hint="eastAsia"/>
          <w:b/>
          <w:bCs/>
        </w:rPr>
        <w:t>②心室中隔・房室弁の発生</w:t>
      </w:r>
    </w:p>
    <w:p w14:paraId="3A715E09" w14:textId="77777777" w:rsidR="008879F4" w:rsidRPr="008879F4" w:rsidRDefault="008879F4" w:rsidP="008879F4">
      <w:r w:rsidRPr="008879F4">
        <w:rPr>
          <w:rFonts w:hint="eastAsia"/>
        </w:rPr>
        <w:t>正常な心臓の構造</w:t>
      </w:r>
    </w:p>
    <w:p w14:paraId="2637D80E" w14:textId="529239C0" w:rsidR="008879F4" w:rsidRDefault="008879F4">
      <w:r w:rsidRPr="008879F4">
        <w:rPr>
          <w:noProof/>
        </w:rPr>
        <w:drawing>
          <wp:inline distT="0" distB="0" distL="0" distR="0" wp14:anchorId="26088463" wp14:editId="0A82AF78">
            <wp:extent cx="2768079" cy="1641513"/>
            <wp:effectExtent l="0" t="0" r="635" b="0"/>
            <wp:docPr id="6" name="図 2" descr="ダイアグラム&#10;&#10;自動的に生成された説明">
              <a:extLst xmlns:a="http://schemas.openxmlformats.org/drawingml/2006/main">
                <a:ext uri="{FF2B5EF4-FFF2-40B4-BE49-F238E27FC236}">
                  <a16:creationId xmlns:a16="http://schemas.microsoft.com/office/drawing/2014/main" id="{DA7EE245-27CD-06B8-4D4A-B8B8C3473C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2" descr="ダイアグラム&#10;&#10;自動的に生成された説明">
                      <a:extLst>
                        <a:ext uri="{FF2B5EF4-FFF2-40B4-BE49-F238E27FC236}">
                          <a16:creationId xmlns:a16="http://schemas.microsoft.com/office/drawing/2014/main" id="{DA7EE245-27CD-06B8-4D4A-B8B8C3473CBE}"/>
                        </a:ext>
                      </a:extLst>
                    </pic:cNvPr>
                    <pic:cNvPicPr>
                      <a:picLocks noChangeAspect="1"/>
                    </pic:cNvPicPr>
                  </pic:nvPicPr>
                  <pic:blipFill rotWithShape="1">
                    <a:blip r:embed="rId13"/>
                    <a:srcRect t="18622" r="45671"/>
                    <a:stretch/>
                  </pic:blipFill>
                  <pic:spPr>
                    <a:xfrm>
                      <a:off x="0" y="0"/>
                      <a:ext cx="2788383" cy="1653553"/>
                    </a:xfrm>
                    <a:prstGeom prst="rect">
                      <a:avLst/>
                    </a:prstGeom>
                  </pic:spPr>
                </pic:pic>
              </a:graphicData>
            </a:graphic>
          </wp:inline>
        </w:drawing>
      </w:r>
      <w:r>
        <w:rPr>
          <w:rFonts w:hint="eastAsia"/>
        </w:rPr>
        <w:t xml:space="preserve">　</w:t>
      </w:r>
      <w:r w:rsidRPr="008879F4">
        <w:rPr>
          <w:noProof/>
        </w:rPr>
        <w:drawing>
          <wp:inline distT="0" distB="0" distL="0" distR="0" wp14:anchorId="3B705854" wp14:editId="7E84DC12">
            <wp:extent cx="2335576" cy="1527081"/>
            <wp:effectExtent l="0" t="0" r="1270" b="0"/>
            <wp:docPr id="8" name="図 5" descr="ダイアグラム&#10;&#10;自動的に生成された説明">
              <a:extLst xmlns:a="http://schemas.openxmlformats.org/drawingml/2006/main">
                <a:ext uri="{FF2B5EF4-FFF2-40B4-BE49-F238E27FC236}">
                  <a16:creationId xmlns:a16="http://schemas.microsoft.com/office/drawing/2014/main" id="{F3D5AA27-7805-FA72-534C-EEEE21D2BE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5" descr="ダイアグラム&#10;&#10;自動的に生成された説明">
                      <a:extLst>
                        <a:ext uri="{FF2B5EF4-FFF2-40B4-BE49-F238E27FC236}">
                          <a16:creationId xmlns:a16="http://schemas.microsoft.com/office/drawing/2014/main" id="{F3D5AA27-7805-FA72-534C-EEEE21D2BE84}"/>
                        </a:ext>
                      </a:extLst>
                    </pic:cNvPr>
                    <pic:cNvPicPr>
                      <a:picLocks noChangeAspect="1"/>
                    </pic:cNvPicPr>
                  </pic:nvPicPr>
                  <pic:blipFill rotWithShape="1">
                    <a:blip r:embed="rId13"/>
                    <a:srcRect l="54710" t="25206"/>
                    <a:stretch/>
                  </pic:blipFill>
                  <pic:spPr>
                    <a:xfrm>
                      <a:off x="0" y="0"/>
                      <a:ext cx="2342208" cy="1531418"/>
                    </a:xfrm>
                    <a:prstGeom prst="rect">
                      <a:avLst/>
                    </a:prstGeom>
                  </pic:spPr>
                </pic:pic>
              </a:graphicData>
            </a:graphic>
          </wp:inline>
        </w:drawing>
      </w:r>
    </w:p>
    <w:p w14:paraId="4EBE6C91" w14:textId="4D3034ED" w:rsidR="008879F4" w:rsidRDefault="008879F4"/>
    <w:p w14:paraId="4D6B34C0" w14:textId="24D37C9F" w:rsidR="008879F4" w:rsidRDefault="008879F4"/>
    <w:p w14:paraId="43784A8F" w14:textId="77777777" w:rsidR="008879F4" w:rsidRPr="008879F4" w:rsidRDefault="008879F4" w:rsidP="008879F4">
      <w:r w:rsidRPr="008879F4">
        <w:rPr>
          <w:rFonts w:hint="eastAsia"/>
          <w:b/>
          <w:bCs/>
        </w:rPr>
        <w:t>③心室中隔・房室弁の発生</w:t>
      </w:r>
    </w:p>
    <w:p w14:paraId="6060B58E" w14:textId="0D5D2BE0" w:rsidR="008879F4" w:rsidRDefault="008879F4">
      <w:r w:rsidRPr="008879F4">
        <w:rPr>
          <w:noProof/>
        </w:rPr>
        <w:lastRenderedPageBreak/>
        <w:drawing>
          <wp:inline distT="0" distB="0" distL="0" distR="0" wp14:anchorId="0DC30049" wp14:editId="0183C85F">
            <wp:extent cx="3408478" cy="1972019"/>
            <wp:effectExtent l="0" t="0" r="0" b="0"/>
            <wp:docPr id="11" name="図 3" descr="グラフィカル ユーザー インターフェイス, アプリケーション&#10;&#10;自動的に生成された説明">
              <a:extLst xmlns:a="http://schemas.openxmlformats.org/drawingml/2006/main">
                <a:ext uri="{FF2B5EF4-FFF2-40B4-BE49-F238E27FC236}">
                  <a16:creationId xmlns:a16="http://schemas.microsoft.com/office/drawing/2014/main" id="{2466E406-6A14-97F6-A8E3-2DDDCEE4A2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3" descr="グラフィカル ユーザー インターフェイス, アプリケーション&#10;&#10;自動的に生成された説明">
                      <a:extLst>
                        <a:ext uri="{FF2B5EF4-FFF2-40B4-BE49-F238E27FC236}">
                          <a16:creationId xmlns:a16="http://schemas.microsoft.com/office/drawing/2014/main" id="{2466E406-6A14-97F6-A8E3-2DDDCEE4A2CB}"/>
                        </a:ext>
                      </a:extLst>
                    </pic:cNvPr>
                    <pic:cNvPicPr>
                      <a:picLocks noChangeAspect="1"/>
                    </pic:cNvPicPr>
                  </pic:nvPicPr>
                  <pic:blipFill rotWithShape="1">
                    <a:blip r:embed="rId14"/>
                    <a:srcRect l="1087" t="897" r="53285" b="70234"/>
                    <a:stretch/>
                  </pic:blipFill>
                  <pic:spPr>
                    <a:xfrm>
                      <a:off x="0" y="0"/>
                      <a:ext cx="3434787" cy="1987241"/>
                    </a:xfrm>
                    <a:prstGeom prst="rect">
                      <a:avLst/>
                    </a:prstGeom>
                  </pic:spPr>
                </pic:pic>
              </a:graphicData>
            </a:graphic>
          </wp:inline>
        </w:drawing>
      </w:r>
    </w:p>
    <w:p w14:paraId="42FDDEF3" w14:textId="4A68F77B" w:rsidR="008879F4" w:rsidRDefault="008879F4">
      <w:r w:rsidRPr="008879F4">
        <w:rPr>
          <w:noProof/>
        </w:rPr>
        <mc:AlternateContent>
          <mc:Choice Requires="wps">
            <w:drawing>
              <wp:anchor distT="0" distB="0" distL="114300" distR="114300" simplePos="0" relativeHeight="251659264" behindDoc="0" locked="0" layoutInCell="1" allowOverlap="1" wp14:anchorId="605A66E3" wp14:editId="1420CF41">
                <wp:simplePos x="0" y="0"/>
                <wp:positionH relativeFrom="column">
                  <wp:posOffset>1602105</wp:posOffset>
                </wp:positionH>
                <wp:positionV relativeFrom="paragraph">
                  <wp:posOffset>123464</wp:posOffset>
                </wp:positionV>
                <wp:extent cx="728523" cy="406216"/>
                <wp:effectExtent l="0" t="3810" r="29845" b="29845"/>
                <wp:wrapNone/>
                <wp:docPr id="13" name="右矢印 10"/>
                <wp:cNvGraphicFramePr/>
                <a:graphic xmlns:a="http://schemas.openxmlformats.org/drawingml/2006/main">
                  <a:graphicData uri="http://schemas.microsoft.com/office/word/2010/wordprocessingShape">
                    <wps:wsp>
                      <wps:cNvSpPr/>
                      <wps:spPr>
                        <a:xfrm rot="5400000">
                          <a:off x="0" y="0"/>
                          <a:ext cx="728523" cy="40621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1F7AE71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0" o:spid="_x0000_s1026" type="#_x0000_t13" style="position:absolute;left:0;text-align:left;margin-left:126.15pt;margin-top:9.7pt;width:57.35pt;height:32pt;rotation:9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" adj="15578" fillcolor="#4472c4 [3204]" strokecolor="#1f3763 [1604]" strokeweight="1pt"/>
            </w:pict>
          </mc:Fallback>
        </mc:AlternateContent>
      </w:r>
    </w:p>
    <w:p w14:paraId="5A6733F9" w14:textId="77777777" w:rsidR="008879F4" w:rsidRDefault="008879F4"/>
    <w:p w14:paraId="2BADCF12" w14:textId="429A4E22" w:rsidR="008879F4" w:rsidRDefault="008879F4"/>
    <w:p w14:paraId="49A92261" w14:textId="5BED96D4" w:rsidR="008879F4" w:rsidRDefault="008879F4"/>
    <w:p w14:paraId="18386751" w14:textId="44C0307C" w:rsidR="008879F4" w:rsidRDefault="008879F4">
      <w:r w:rsidRPr="008879F4">
        <w:rPr>
          <w:noProof/>
        </w:rPr>
        <mc:AlternateContent>
          <mc:Choice Requires="wpg">
            <w:drawing>
              <wp:anchor distT="0" distB="0" distL="114300" distR="114300" simplePos="0" relativeHeight="251661312" behindDoc="0" locked="0" layoutInCell="1" allowOverlap="1" wp14:anchorId="7FF81E24" wp14:editId="30A6A1D1">
                <wp:simplePos x="0" y="0"/>
                <wp:positionH relativeFrom="column">
                  <wp:posOffset>532130</wp:posOffset>
                </wp:positionH>
                <wp:positionV relativeFrom="paragraph">
                  <wp:posOffset>79398</wp:posOffset>
                </wp:positionV>
                <wp:extent cx="2876343" cy="1653311"/>
                <wp:effectExtent l="0" t="0" r="0" b="0"/>
                <wp:wrapNone/>
                <wp:docPr id="14" name="グループ化 8"/>
                <wp:cNvGraphicFramePr/>
                <a:graphic xmlns:a="http://schemas.openxmlformats.org/drawingml/2006/main">
                  <a:graphicData uri="http://schemas.microsoft.com/office/word/2010/wordprocessingGroup">
                    <wpg:wgp>
                      <wpg:cNvGrpSpPr/>
                      <wpg:grpSpPr>
                        <a:xfrm>
                          <a:off x="0" y="0"/>
                          <a:ext cx="2876343" cy="1653311"/>
                          <a:chOff x="0" y="0"/>
                          <a:chExt cx="3421921" cy="1892595"/>
                        </a:xfrm>
                      </wpg:grpSpPr>
                      <pic:pic xmlns:pic="http://schemas.openxmlformats.org/drawingml/2006/picture">
                        <pic:nvPicPr>
                          <pic:cNvPr id="15" name="図 15"/>
                          <pic:cNvPicPr>
                            <a:picLocks noChangeAspect="1"/>
                          </pic:cNvPicPr>
                        </pic:nvPicPr>
                        <pic:blipFill rotWithShape="1">
                          <a:blip r:embed="rId14"/>
                          <a:srcRect l="1701" t="34929" r="52670" b="38403"/>
                          <a:stretch/>
                        </pic:blipFill>
                        <pic:spPr>
                          <a:xfrm>
                            <a:off x="0" y="63667"/>
                            <a:ext cx="3421921" cy="1828928"/>
                          </a:xfrm>
                          <a:prstGeom prst="rect">
                            <a:avLst/>
                          </a:prstGeom>
                        </pic:spPr>
                      </pic:pic>
                      <wps:wsp>
                        <wps:cNvPr id="16" name="正方形/長方形 16"/>
                        <wps:cNvSpPr/>
                        <wps:spPr>
                          <a:xfrm>
                            <a:off x="1785389" y="0"/>
                            <a:ext cx="1636532" cy="481640"/>
                          </a:xfrm>
                          <a:prstGeom prst="rect">
                            <a:avLst/>
                          </a:prstGeom>
                          <a:ln>
                            <a:noFill/>
                          </a:ln>
                        </wps:spPr>
                        <wps:style>
                          <a:lnRef idx="2">
                            <a:schemeClr val="accent6"/>
                          </a:lnRef>
                          <a:fillRef idx="1">
                            <a:schemeClr val="lt1"/>
                          </a:fillRef>
                          <a:effectRef idx="0">
                            <a:schemeClr val="accent6"/>
                          </a:effectRef>
                          <a:fontRef idx="minor">
                            <a:schemeClr val="dk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D74099F" id="グループ化 8" o:spid="_x0000_s1026" style="position:absolute;left:0;text-align:left;margin-left:41.9pt;margin-top:6.25pt;width:226.5pt;height:130.2pt;z-index:251661312;mso-width-relative:margin;mso-height-relative:margin" coordsize="34219,18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BUMAAAAAUmdodGxv&#10;bmcAAAXB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j/wAAAAAAAAOEJJTQQUAAAAAAAEAAAAAzhC&#10;SU0EDAAAAAAaMQAAAAEAAACgAAAAkgAAAeAAARHAAAAaFQAYAAH/2P/tAAxBZG9iZV9DTQAB/+4A&#10;DkFkb2JlAGSAAAAAAf/bAIQADAgICAkIDAkJDBELCgsRFQ8MDA8VGBMTFRMTGBEMDAwMDAwRDAwM&#10;DAwMDAwMDAwMDAwMDAwMDAwMDAwMDAwMDAENCwsNDg0QDg4QFA4ODhQUDg4ODhQRDAwMDAwREQwM&#10;DAwMDBEMDAwMDAwMDAwMDAwMDAwMDAwMDAwMDAwMDAwM/8AAEQgAkg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5" o:spid="_x0000_s1027" type="#_x0000_t75" style="position:absolute;top:636;width:34219;height:18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">
                  <v:imagedata r:id="rId15" o:title="" croptop="22891f" cropbottom="25168f" cropleft="1115f" cropright="34518f"/>
                </v:shape>
                <v:rect id="正方形/長方形 16" o:spid="_x0000_s1028" style="position:absolute;left:17853;width:16366;height:4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" fillcolor="white [3201]" stroked="f" strokeweight="1pt"/>
              </v:group>
            </w:pict>
          </mc:Fallback>
        </mc:AlternateContent>
      </w:r>
    </w:p>
    <w:p w14:paraId="274F69EF" w14:textId="77777777" w:rsidR="008879F4" w:rsidRDefault="008879F4"/>
    <w:p w14:paraId="0553F375" w14:textId="77777777" w:rsidR="008879F4" w:rsidRDefault="008879F4"/>
    <w:p w14:paraId="56948EE0" w14:textId="32C01D40" w:rsidR="008879F4" w:rsidRDefault="008879F4"/>
    <w:p w14:paraId="0F2EF333" w14:textId="00E05688" w:rsidR="008879F4" w:rsidRDefault="008879F4"/>
    <w:p w14:paraId="396454E8" w14:textId="591A1648" w:rsidR="008879F4" w:rsidRDefault="008879F4"/>
    <w:p w14:paraId="58D5B0D4" w14:textId="4D88DF4B" w:rsidR="008879F4" w:rsidRDefault="008879F4"/>
    <w:p w14:paraId="16EB12F8" w14:textId="122B359A" w:rsidR="008879F4" w:rsidRDefault="008879F4"/>
    <w:p w14:paraId="2F2C6F43" w14:textId="1EB40FEB" w:rsidR="008879F4" w:rsidRDefault="008879F4">
      <w:r w:rsidRPr="008879F4">
        <w:rPr>
          <w:noProof/>
        </w:rPr>
        <mc:AlternateContent>
          <mc:Choice Requires="wps">
            <w:drawing>
              <wp:anchor distT="0" distB="0" distL="114300" distR="114300" simplePos="0" relativeHeight="251663360" behindDoc="0" locked="0" layoutInCell="1" allowOverlap="1" wp14:anchorId="38B11101" wp14:editId="0CD0155D">
                <wp:simplePos x="0" y="0"/>
                <wp:positionH relativeFrom="column">
                  <wp:posOffset>1596390</wp:posOffset>
                </wp:positionH>
                <wp:positionV relativeFrom="paragraph">
                  <wp:posOffset>128959</wp:posOffset>
                </wp:positionV>
                <wp:extent cx="728523" cy="406216"/>
                <wp:effectExtent l="0" t="3810" r="29845" b="29845"/>
                <wp:wrapNone/>
                <wp:docPr id="17" name="右矢印 10"/>
                <wp:cNvGraphicFramePr/>
                <a:graphic xmlns:a="http://schemas.openxmlformats.org/drawingml/2006/main">
                  <a:graphicData uri="http://schemas.microsoft.com/office/word/2010/wordprocessingShape">
                    <wps:wsp>
                      <wps:cNvSpPr/>
                      <wps:spPr>
                        <a:xfrm rot="5400000">
                          <a:off x="0" y="0"/>
                          <a:ext cx="728523" cy="40621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0F6D3DE4" id="右矢印 10" o:spid="_x0000_s1026" type="#_x0000_t13" style="position:absolute;left:0;text-align:left;margin-left:125.7pt;margin-top:10.15pt;width:57.35pt;height:32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" adj="15578" fillcolor="#4472c4 [3204]" strokecolor="#1f3763 [1604]" strokeweight="1pt"/>
            </w:pict>
          </mc:Fallback>
        </mc:AlternateContent>
      </w:r>
    </w:p>
    <w:p w14:paraId="70E0E770" w14:textId="1EB9536C" w:rsidR="008879F4" w:rsidRDefault="008879F4"/>
    <w:p w14:paraId="46C21240" w14:textId="0C065E5A" w:rsidR="008879F4" w:rsidRDefault="008879F4"/>
    <w:p w14:paraId="15FE1E90" w14:textId="77777777" w:rsidR="008879F4" w:rsidRDefault="008879F4"/>
    <w:p w14:paraId="6B5E65D4" w14:textId="479E10FA" w:rsidR="008879F4" w:rsidRDefault="008879F4">
      <w:r w:rsidRPr="008879F4">
        <w:rPr>
          <w:noProof/>
        </w:rPr>
        <w:drawing>
          <wp:inline distT="0" distB="0" distL="0" distR="0" wp14:anchorId="2324EF93" wp14:editId="7D4B3C34">
            <wp:extent cx="3712684" cy="2048112"/>
            <wp:effectExtent l="0" t="0" r="0" b="0"/>
            <wp:docPr id="18" name="図 6" descr="グラフィカル ユーザー インターフェイス, アプリケーション&#10;&#10;自動的に生成された説明">
              <a:extLst xmlns:a="http://schemas.openxmlformats.org/drawingml/2006/main">
                <a:ext uri="{FF2B5EF4-FFF2-40B4-BE49-F238E27FC236}">
                  <a16:creationId xmlns:a16="http://schemas.microsoft.com/office/drawing/2014/main" id="{475FD817-4A63-43A2-9A7A-E515A321C1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6" descr="グラフィカル ユーザー インターフェイス, アプリケーション&#10;&#10;自動的に生成された説明">
                      <a:extLst>
                        <a:ext uri="{FF2B5EF4-FFF2-40B4-BE49-F238E27FC236}">
                          <a16:creationId xmlns:a16="http://schemas.microsoft.com/office/drawing/2014/main" id="{475FD817-4A63-43A2-9A7A-E515A321C1B1}"/>
                        </a:ext>
                      </a:extLst>
                    </pic:cNvPr>
                    <pic:cNvPicPr>
                      <a:picLocks noChangeAspect="1"/>
                    </pic:cNvPicPr>
                  </pic:nvPicPr>
                  <pic:blipFill rotWithShape="1">
                    <a:blip r:embed="rId14"/>
                    <a:srcRect l="992" t="71257" r="53261" b="1146"/>
                    <a:stretch/>
                  </pic:blipFill>
                  <pic:spPr>
                    <a:xfrm>
                      <a:off x="0" y="0"/>
                      <a:ext cx="3727041" cy="2056032"/>
                    </a:xfrm>
                    <a:prstGeom prst="rect">
                      <a:avLst/>
                    </a:prstGeom>
                  </pic:spPr>
                </pic:pic>
              </a:graphicData>
            </a:graphic>
          </wp:inline>
        </w:drawing>
      </w:r>
    </w:p>
    <w:p w14:paraId="76D524A4" w14:textId="4A51A2C8" w:rsidR="008879F4" w:rsidRDefault="008879F4"/>
    <w:p w14:paraId="38DEB14B" w14:textId="051C1300" w:rsidR="008879F4" w:rsidRDefault="008879F4"/>
    <w:p w14:paraId="2111A498" w14:textId="5B51B008" w:rsidR="008879F4" w:rsidRDefault="008879F4">
      <w:r w:rsidRPr="008879F4">
        <w:rPr>
          <w:rFonts w:hint="eastAsia"/>
          <w:b/>
          <w:bCs/>
        </w:rPr>
        <w:lastRenderedPageBreak/>
        <w:t>（6）静脈系の発生</w:t>
      </w:r>
    </w:p>
    <w:p w14:paraId="62B1BC17" w14:textId="474933C6" w:rsidR="008879F4" w:rsidRDefault="008879F4">
      <w:r w:rsidRPr="008879F4">
        <w:rPr>
          <w:noProof/>
        </w:rPr>
        <w:drawing>
          <wp:inline distT="0" distB="0" distL="0" distR="0" wp14:anchorId="43A6186C" wp14:editId="5603C45F">
            <wp:extent cx="2278018" cy="4501540"/>
            <wp:effectExtent l="0" t="0" r="0" b="0"/>
            <wp:docPr id="19" name="図 9" descr="ダイアグラム&#10;&#10;自動的に生成された説明">
              <a:extLst xmlns:a="http://schemas.openxmlformats.org/drawingml/2006/main">
                <a:ext uri="{FF2B5EF4-FFF2-40B4-BE49-F238E27FC236}">
                  <a16:creationId xmlns:a16="http://schemas.microsoft.com/office/drawing/2014/main" id="{EFE1E735-7734-4AFC-81EB-7BD6BD4CED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9" descr="ダイアグラム&#10;&#10;自動的に生成された説明">
                      <a:extLst>
                        <a:ext uri="{FF2B5EF4-FFF2-40B4-BE49-F238E27FC236}">
                          <a16:creationId xmlns:a16="http://schemas.microsoft.com/office/drawing/2014/main" id="{EFE1E735-7734-4AFC-81EB-7BD6BD4CED09}"/>
                        </a:ext>
                      </a:extLst>
                    </pic:cNvPr>
                    <pic:cNvPicPr>
                      <a:picLocks noChangeAspect="1"/>
                    </pic:cNvPicPr>
                  </pic:nvPicPr>
                  <pic:blipFill rotWithShape="1">
                    <a:blip r:embed="rId16"/>
                    <a:srcRect l="872" t="2519" r="75082" b="54667"/>
                    <a:stretch/>
                  </pic:blipFill>
                  <pic:spPr>
                    <a:xfrm>
                      <a:off x="0" y="0"/>
                      <a:ext cx="2278018" cy="4501540"/>
                    </a:xfrm>
                    <a:prstGeom prst="rect">
                      <a:avLst/>
                    </a:prstGeom>
                  </pic:spPr>
                </pic:pic>
              </a:graphicData>
            </a:graphic>
          </wp:inline>
        </w:drawing>
      </w:r>
      <w:r>
        <w:rPr>
          <w:rFonts w:hint="eastAsia"/>
        </w:rPr>
        <w:t xml:space="preserve">　</w:t>
      </w:r>
      <w:r w:rsidRPr="008879F4">
        <w:rPr>
          <w:noProof/>
        </w:rPr>
        <w:drawing>
          <wp:inline distT="0" distB="0" distL="0" distR="0" wp14:anchorId="7C4CDBAF" wp14:editId="2B94C16F">
            <wp:extent cx="2673904" cy="4542297"/>
            <wp:effectExtent l="0" t="0" r="6350" b="4445"/>
            <wp:docPr id="20" name="図 7" descr="ダイアグラム&#10;&#10;自動的に生成された説明">
              <a:extLst xmlns:a="http://schemas.openxmlformats.org/drawingml/2006/main">
                <a:ext uri="{FF2B5EF4-FFF2-40B4-BE49-F238E27FC236}">
                  <a16:creationId xmlns:a16="http://schemas.microsoft.com/office/drawing/2014/main" id="{6E5C2EEC-E565-903F-04FF-92A02CCF51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7" descr="ダイアグラム&#10;&#10;自動的に生成された説明">
                      <a:extLst>
                        <a:ext uri="{FF2B5EF4-FFF2-40B4-BE49-F238E27FC236}">
                          <a16:creationId xmlns:a16="http://schemas.microsoft.com/office/drawing/2014/main" id="{6E5C2EEC-E565-903F-04FF-92A02CCF5131}"/>
                        </a:ext>
                      </a:extLst>
                    </pic:cNvPr>
                    <pic:cNvPicPr>
                      <a:picLocks noChangeAspect="1"/>
                    </pic:cNvPicPr>
                  </pic:nvPicPr>
                  <pic:blipFill rotWithShape="1">
                    <a:blip r:embed="rId16"/>
                    <a:srcRect l="25033" t="2741" r="48923" b="57394"/>
                    <a:stretch/>
                  </pic:blipFill>
                  <pic:spPr>
                    <a:xfrm>
                      <a:off x="0" y="0"/>
                      <a:ext cx="2673904" cy="4542297"/>
                    </a:xfrm>
                    <a:prstGeom prst="rect">
                      <a:avLst/>
                    </a:prstGeom>
                  </pic:spPr>
                </pic:pic>
              </a:graphicData>
            </a:graphic>
          </wp:inline>
        </w:drawing>
      </w:r>
    </w:p>
    <w:p w14:paraId="5E540773" w14:textId="7C690B82" w:rsidR="008879F4" w:rsidRDefault="008879F4"/>
    <w:p w14:paraId="64EB71A9" w14:textId="24CA2B5A" w:rsidR="008879F4" w:rsidRDefault="008879F4">
      <w:r>
        <w:rPr>
          <w:rFonts w:hint="eastAsia"/>
        </w:rPr>
        <w:t>（左図）</w:t>
      </w:r>
    </w:p>
    <w:p w14:paraId="08486499" w14:textId="77777777" w:rsidR="008879F4" w:rsidRPr="008879F4" w:rsidRDefault="008879F4" w:rsidP="008879F4">
      <w:r w:rsidRPr="008879F4">
        <w:rPr>
          <w:rFonts w:hint="eastAsia"/>
        </w:rPr>
        <w:t>①：左房後壁から突出が出現し，肺静脈叢と互いに近づく．</w:t>
      </w:r>
    </w:p>
    <w:p w14:paraId="5C48005F" w14:textId="77777777" w:rsidR="008879F4" w:rsidRPr="008879F4" w:rsidRDefault="008879F4" w:rsidP="008879F4">
      <w:r w:rsidRPr="008879F4">
        <w:rPr>
          <w:rFonts w:hint="eastAsia"/>
        </w:rPr>
        <w:t>②：卵黄囊静脈および臍静脈が退行し，その一部は下大静脈となる．</w:t>
      </w:r>
    </w:p>
    <w:p w14:paraId="0915E508" w14:textId="66BEEDBE" w:rsidR="008879F4" w:rsidRDefault="008879F4"/>
    <w:p w14:paraId="45B38197" w14:textId="1676FB49" w:rsidR="008879F4" w:rsidRDefault="008879F4">
      <w:r>
        <w:rPr>
          <w:rFonts w:hint="eastAsia"/>
        </w:rPr>
        <w:t>（右図）</w:t>
      </w:r>
    </w:p>
    <w:p w14:paraId="5DAD5775" w14:textId="6D92D218" w:rsidR="008879F4" w:rsidRDefault="008879F4" w:rsidP="008879F4">
      <w:r w:rsidRPr="008879F4">
        <w:rPr>
          <w:rFonts w:hint="eastAsia"/>
        </w:rPr>
        <w:t>①：突出と肺静脈叢が結合し，共通肺静脈となる．</w:t>
      </w:r>
    </w:p>
    <w:p w14:paraId="3492D3DD" w14:textId="7FD6838C" w:rsidR="008879F4" w:rsidRDefault="008879F4" w:rsidP="008879F4"/>
    <w:p w14:paraId="63818FE3" w14:textId="7C79E562" w:rsidR="008879F4" w:rsidRDefault="008879F4" w:rsidP="008879F4"/>
    <w:p w14:paraId="6B61CC59" w14:textId="031A818F" w:rsidR="008879F4" w:rsidRPr="008879F4" w:rsidRDefault="008879F4" w:rsidP="008879F4">
      <w:r w:rsidRPr="008879F4">
        <w:rPr>
          <w:noProof/>
        </w:rPr>
        <w:lastRenderedPageBreak/>
        <w:drawing>
          <wp:inline distT="0" distB="0" distL="0" distR="0" wp14:anchorId="752F8B82" wp14:editId="178753BB">
            <wp:extent cx="2108526" cy="3415229"/>
            <wp:effectExtent l="0" t="0" r="0" b="1270"/>
            <wp:docPr id="21" name="図 6" descr="ダイアグラム&#10;&#10;自動的に生成された説明">
              <a:extLst xmlns:a="http://schemas.openxmlformats.org/drawingml/2006/main">
                <a:ext uri="{FF2B5EF4-FFF2-40B4-BE49-F238E27FC236}">
                  <a16:creationId xmlns:a16="http://schemas.microsoft.com/office/drawing/2014/main" id="{9C29D73D-6EE3-857E-8A62-5673B5848D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6" descr="ダイアグラム&#10;&#10;自動的に生成された説明">
                      <a:extLst>
                        <a:ext uri="{FF2B5EF4-FFF2-40B4-BE49-F238E27FC236}">
                          <a16:creationId xmlns:a16="http://schemas.microsoft.com/office/drawing/2014/main" id="{9C29D73D-6EE3-857E-8A62-5673B5848DFE}"/>
                        </a:ext>
                      </a:extLst>
                    </pic:cNvPr>
                    <pic:cNvPicPr>
                      <a:picLocks noChangeAspect="1"/>
                    </pic:cNvPicPr>
                  </pic:nvPicPr>
                  <pic:blipFill rotWithShape="1">
                    <a:blip r:embed="rId16"/>
                    <a:srcRect l="50532" t="2520" r="23423" b="59470"/>
                    <a:stretch/>
                  </pic:blipFill>
                  <pic:spPr>
                    <a:xfrm>
                      <a:off x="0" y="0"/>
                      <a:ext cx="2112066" cy="3420962"/>
                    </a:xfrm>
                    <a:prstGeom prst="rect">
                      <a:avLst/>
                    </a:prstGeom>
                  </pic:spPr>
                </pic:pic>
              </a:graphicData>
            </a:graphic>
          </wp:inline>
        </w:drawing>
      </w:r>
      <w:r>
        <w:rPr>
          <w:rFonts w:hint="eastAsia"/>
        </w:rPr>
        <w:t xml:space="preserve">　　</w:t>
      </w:r>
      <w:r w:rsidRPr="008879F4">
        <w:rPr>
          <w:noProof/>
        </w:rPr>
        <w:drawing>
          <wp:inline distT="0" distB="0" distL="0" distR="0" wp14:anchorId="3A95E372" wp14:editId="3D230242">
            <wp:extent cx="1750484" cy="3360144"/>
            <wp:effectExtent l="0" t="0" r="2540" b="5715"/>
            <wp:docPr id="22" name="図 3" descr="ダイアグラム&#10;&#10;自動的に生成された説明">
              <a:extLst xmlns:a="http://schemas.openxmlformats.org/drawingml/2006/main">
                <a:ext uri="{FF2B5EF4-FFF2-40B4-BE49-F238E27FC236}">
                  <a16:creationId xmlns:a16="http://schemas.microsoft.com/office/drawing/2014/main" id="{64781E1F-E377-112B-8097-12295E0BAC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3" descr="ダイアグラム&#10;&#10;自動的に生成された説明">
                      <a:extLst>
                        <a:ext uri="{FF2B5EF4-FFF2-40B4-BE49-F238E27FC236}">
                          <a16:creationId xmlns:a16="http://schemas.microsoft.com/office/drawing/2014/main" id="{64781E1F-E377-112B-8097-12295E0BAC18}"/>
                        </a:ext>
                      </a:extLst>
                    </pic:cNvPr>
                    <pic:cNvPicPr>
                      <a:picLocks noChangeAspect="1"/>
                    </pic:cNvPicPr>
                  </pic:nvPicPr>
                  <pic:blipFill rotWithShape="1">
                    <a:blip r:embed="rId16"/>
                    <a:srcRect l="76332" t="2952" r="2962" b="61236"/>
                    <a:stretch/>
                  </pic:blipFill>
                  <pic:spPr>
                    <a:xfrm>
                      <a:off x="0" y="0"/>
                      <a:ext cx="1767635" cy="3393067"/>
                    </a:xfrm>
                    <a:prstGeom prst="rect">
                      <a:avLst/>
                    </a:prstGeom>
                  </pic:spPr>
                </pic:pic>
              </a:graphicData>
            </a:graphic>
          </wp:inline>
        </w:drawing>
      </w:r>
    </w:p>
    <w:p w14:paraId="1B341E11" w14:textId="7EBC9053" w:rsidR="008879F4" w:rsidRDefault="008879F4" w:rsidP="008879F4">
      <w:r>
        <w:rPr>
          <w:rFonts w:hint="eastAsia"/>
        </w:rPr>
        <w:t>（左図）</w:t>
      </w:r>
    </w:p>
    <w:p w14:paraId="446A32F3" w14:textId="20A2A8D8" w:rsidR="008879F4" w:rsidRPr="008879F4" w:rsidRDefault="008879F4" w:rsidP="008879F4">
      <w:r w:rsidRPr="008879F4">
        <w:rPr>
          <w:rFonts w:hint="eastAsia"/>
        </w:rPr>
        <w:t>①：共通肺静脈が左房後壁に吸収されていく.</w:t>
      </w:r>
    </w:p>
    <w:p w14:paraId="393164C0" w14:textId="77777777" w:rsidR="008879F4" w:rsidRPr="008879F4" w:rsidRDefault="008879F4" w:rsidP="008879F4">
      <w:r w:rsidRPr="008879F4">
        <w:rPr>
          <w:rFonts w:hint="eastAsia"/>
        </w:rPr>
        <w:t>②：肺静脈が前主静脈から完全に分離する．</w:t>
      </w:r>
    </w:p>
    <w:p w14:paraId="15841F5C" w14:textId="22F9BE42" w:rsidR="008879F4" w:rsidRDefault="008879F4"/>
    <w:p w14:paraId="6204B86D" w14:textId="69E738F7" w:rsidR="008879F4" w:rsidRDefault="008879F4">
      <w:r>
        <w:rPr>
          <w:rFonts w:hint="eastAsia"/>
        </w:rPr>
        <w:t>（右図）</w:t>
      </w:r>
    </w:p>
    <w:p w14:paraId="0AA18B17" w14:textId="0EF184B9" w:rsidR="008879F4" w:rsidRPr="008879F4" w:rsidRDefault="008879F4" w:rsidP="008879F4">
      <w:r w:rsidRPr="008879F4">
        <w:rPr>
          <w:rFonts w:hint="eastAsia"/>
        </w:rPr>
        <w:t>①：共通肺静脈の左房後壁への吸収がすすみ，左右2本ずつの肺静脈が左房へ開口する．</w:t>
      </w:r>
    </w:p>
    <w:p w14:paraId="72619D1C" w14:textId="77777777" w:rsidR="008879F4" w:rsidRPr="008879F4" w:rsidRDefault="008879F4" w:rsidP="008879F4">
      <w:r w:rsidRPr="008879F4">
        <w:rPr>
          <w:rFonts w:hint="eastAsia"/>
        </w:rPr>
        <w:t>②：左前・後主静脈および右後主静脈が退行する．</w:t>
      </w:r>
    </w:p>
    <w:p w14:paraId="6681441B" w14:textId="2BEC7068" w:rsidR="008879F4" w:rsidRDefault="008879F4"/>
    <w:p w14:paraId="28A101F3" w14:textId="43D49BA6" w:rsidR="00BF7437" w:rsidRDefault="00BF7437"/>
    <w:p w14:paraId="4E63F703" w14:textId="0C1DD007" w:rsidR="00BF7437" w:rsidRDefault="00BF7437">
      <w:pPr>
        <w:rPr>
          <w:b/>
          <w:bCs/>
        </w:rPr>
      </w:pPr>
      <w:r w:rsidRPr="00BF7437">
        <w:rPr>
          <w:rFonts w:hint="eastAsia"/>
          <w:b/>
          <w:bCs/>
        </w:rPr>
        <w:t>（7）胎児循環</w:t>
      </w:r>
    </w:p>
    <w:p w14:paraId="5627D08A" w14:textId="77777777" w:rsidR="00BF7437" w:rsidRPr="00BF7437" w:rsidRDefault="00BF7437" w:rsidP="00BF7437">
      <w:r w:rsidRPr="00BF7437">
        <w:rPr>
          <w:rFonts w:hint="eastAsia"/>
        </w:rPr>
        <w:t>胎児は胎盤でガス交換を行っており，肺への血流は極めて少ないため，出生後の児とは循環が異なる．動脈管，卵円孔，静脈管の3つの短絡路が特徴的である．</w:t>
      </w:r>
    </w:p>
    <w:p w14:paraId="54008B53" w14:textId="77777777" w:rsidR="00BF7437" w:rsidRDefault="00BF7437" w:rsidP="00BF7437">
      <w:pPr>
        <w:rPr>
          <w:b/>
          <w:bCs/>
          <w:u w:val="single"/>
        </w:rPr>
      </w:pPr>
    </w:p>
    <w:p w14:paraId="50781161" w14:textId="29EF14DF" w:rsidR="00BF7437" w:rsidRPr="00BF7437" w:rsidRDefault="00BF7437" w:rsidP="00BF7437">
      <w:r w:rsidRPr="00BF7437">
        <w:rPr>
          <w:rFonts w:hint="eastAsia"/>
          <w:b/>
          <w:bCs/>
          <w:u w:val="single"/>
        </w:rPr>
        <w:t>胎児循環の特徴</w:t>
      </w:r>
    </w:p>
    <w:p w14:paraId="293F8883" w14:textId="77777777" w:rsidR="00BF7437" w:rsidRPr="00BF7437" w:rsidRDefault="00BF7437" w:rsidP="00BF7437">
      <w:r w:rsidRPr="00BF7437">
        <w:rPr>
          <w:rFonts w:hint="eastAsia"/>
        </w:rPr>
        <w:t>・卵円孔により右房と左房が交通．</w:t>
      </w:r>
    </w:p>
    <w:p w14:paraId="0564CE01" w14:textId="77777777" w:rsidR="00BF7437" w:rsidRPr="00BF7437" w:rsidRDefault="00BF7437" w:rsidP="00BF7437">
      <w:r w:rsidRPr="00BF7437">
        <w:rPr>
          <w:rFonts w:hint="eastAsia"/>
        </w:rPr>
        <w:t>・動脈管により肺動脈と大動脈が交通（肺への血流は少ない）．</w:t>
      </w:r>
    </w:p>
    <w:p w14:paraId="073FA9A0" w14:textId="77777777" w:rsidR="00BF7437" w:rsidRPr="00BF7437" w:rsidRDefault="00BF7437" w:rsidP="00BF7437">
      <w:r w:rsidRPr="00BF7437">
        <w:rPr>
          <w:rFonts w:hint="eastAsia"/>
        </w:rPr>
        <w:t>・胎盤から送られる酸素量が比較的多い血液の多くは，臍静脈から分岐する</w:t>
      </w:r>
    </w:p>
    <w:p w14:paraId="305B0783" w14:textId="77777777" w:rsidR="00BF7437" w:rsidRPr="00BF7437" w:rsidRDefault="00BF7437" w:rsidP="00BF7437">
      <w:r w:rsidRPr="00BF7437">
        <w:rPr>
          <w:rFonts w:hint="eastAsia"/>
        </w:rPr>
        <w:t xml:space="preserve">　静脈管を通り下大静脈へ合流する．</w:t>
      </w:r>
    </w:p>
    <w:p w14:paraId="2F3C02C2" w14:textId="77777777" w:rsidR="00BF7437" w:rsidRPr="00BF7437" w:rsidRDefault="00BF7437" w:rsidP="00BF7437">
      <w:r w:rsidRPr="00BF7437">
        <w:rPr>
          <w:rFonts w:hint="eastAsia"/>
        </w:rPr>
        <w:t>・上半身は下半身に比べて酸素量の多い血液の割合が多い．</w:t>
      </w:r>
    </w:p>
    <w:p w14:paraId="6EC25E07" w14:textId="27CD6E1A" w:rsidR="00BF7437" w:rsidRDefault="00BF7437">
      <w:r w:rsidRPr="00BF7437">
        <w:rPr>
          <w:noProof/>
        </w:rPr>
        <w:lastRenderedPageBreak/>
        <w:drawing>
          <wp:inline distT="0" distB="0" distL="0" distR="0" wp14:anchorId="6C3BF7C0" wp14:editId="539C64EE">
            <wp:extent cx="4206874" cy="1573739"/>
            <wp:effectExtent l="0" t="0" r="0" b="1270"/>
            <wp:docPr id="23" name="図 8" descr="ホワイトボード が含まれている画像&#10;&#10;自動的に生成された説明">
              <a:extLst xmlns:a="http://schemas.openxmlformats.org/drawingml/2006/main">
                <a:ext uri="{FF2B5EF4-FFF2-40B4-BE49-F238E27FC236}">
                  <a16:creationId xmlns:a16="http://schemas.microsoft.com/office/drawing/2014/main" id="{F77A6410-AD1A-4D4F-B856-B8CAF99E19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8" descr="ホワイトボード が含まれている画像&#10;&#10;自動的に生成された説明">
                      <a:extLst>
                        <a:ext uri="{FF2B5EF4-FFF2-40B4-BE49-F238E27FC236}">
                          <a16:creationId xmlns:a16="http://schemas.microsoft.com/office/drawing/2014/main" id="{F77A6410-AD1A-4D4F-B856-B8CAF99E1967}"/>
                        </a:ext>
                      </a:extLst>
                    </pic:cNvPr>
                    <pic:cNvPicPr>
                      <a:picLocks noChangeAspect="1"/>
                    </pic:cNvPicPr>
                  </pic:nvPicPr>
                  <pic:blipFill>
                    <a:blip r:embed="rId17"/>
                    <a:stretch>
                      <a:fillRect/>
                    </a:stretch>
                  </pic:blipFill>
                  <pic:spPr>
                    <a:xfrm>
                      <a:off x="0" y="0"/>
                      <a:ext cx="4206874" cy="1573739"/>
                    </a:xfrm>
                    <a:prstGeom prst="rect">
                      <a:avLst/>
                    </a:prstGeom>
                  </pic:spPr>
                </pic:pic>
              </a:graphicData>
            </a:graphic>
          </wp:inline>
        </w:drawing>
      </w:r>
    </w:p>
    <w:p w14:paraId="0F059F42" w14:textId="38D657D0" w:rsidR="00BF7437" w:rsidRDefault="00BF7437"/>
    <w:p w14:paraId="11F38F19" w14:textId="47C55EF7" w:rsidR="00BF7437" w:rsidRDefault="00BF7437"/>
    <w:p w14:paraId="79D8FC00" w14:textId="7E0CCAEF" w:rsidR="00BF7437" w:rsidRDefault="00BF7437">
      <w:r w:rsidRPr="00BF7437">
        <w:rPr>
          <w:noProof/>
        </w:rPr>
        <w:drawing>
          <wp:inline distT="0" distB="0" distL="0" distR="0" wp14:anchorId="71982DC2" wp14:editId="7638D9EA">
            <wp:extent cx="5887461" cy="3294043"/>
            <wp:effectExtent l="0" t="0" r="5715" b="0"/>
            <wp:docPr id="24" name="図 2" descr="ダイアグラム&#10;&#10;自動的に生成された説明">
              <a:extLst xmlns:a="http://schemas.openxmlformats.org/drawingml/2006/main">
                <a:ext uri="{FF2B5EF4-FFF2-40B4-BE49-F238E27FC236}">
                  <a16:creationId xmlns:a16="http://schemas.microsoft.com/office/drawing/2014/main" id="{1C3F2909-6633-3954-6BFD-09544A4007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descr="ダイアグラム&#10;&#10;自動的に生成された説明">
                      <a:extLst>
                        <a:ext uri="{FF2B5EF4-FFF2-40B4-BE49-F238E27FC236}">
                          <a16:creationId xmlns:a16="http://schemas.microsoft.com/office/drawing/2014/main" id="{1C3F2909-6633-3954-6BFD-09544A4007FE}"/>
                        </a:ext>
                      </a:extLst>
                    </pic:cNvPr>
                    <pic:cNvPicPr>
                      <a:picLocks noChangeAspect="1"/>
                    </pic:cNvPicPr>
                  </pic:nvPicPr>
                  <pic:blipFill rotWithShape="1">
                    <a:blip r:embed="rId18"/>
                    <a:srcRect b="19497"/>
                    <a:stretch/>
                  </pic:blipFill>
                  <pic:spPr bwMode="auto">
                    <a:xfrm>
                      <a:off x="0" y="0"/>
                      <a:ext cx="5896861" cy="3299302"/>
                    </a:xfrm>
                    <a:prstGeom prst="rect">
                      <a:avLst/>
                    </a:prstGeom>
                    <a:ln>
                      <a:noFill/>
                    </a:ln>
                    <a:extLst>
                      <a:ext uri="{53640926-AAD7-44D8-BBD7-CCE9431645EC}">
                        <a14:shadowObscured xmlns:a14="http://schemas.microsoft.com/office/drawing/2010/main"/>
                      </a:ext>
                    </a:extLst>
                  </pic:spPr>
                </pic:pic>
              </a:graphicData>
            </a:graphic>
          </wp:inline>
        </w:drawing>
      </w:r>
    </w:p>
    <w:p w14:paraId="4BD22670" w14:textId="4F96C2A0" w:rsidR="00BF7437" w:rsidRDefault="00BF7437"/>
    <w:p w14:paraId="65B54592" w14:textId="2E960DAA" w:rsidR="00BF7437" w:rsidRDefault="00BF7437"/>
    <w:p w14:paraId="4D96FD3C" w14:textId="17AA95ED" w:rsidR="004269C3" w:rsidRDefault="004269C3">
      <w:pPr>
        <w:rPr>
          <w:b/>
          <w:bCs/>
        </w:rPr>
      </w:pPr>
      <w:r w:rsidRPr="004269C3">
        <w:rPr>
          <w:rFonts w:hint="eastAsia"/>
          <w:b/>
          <w:bCs/>
        </w:rPr>
        <w:t>（8）出生後の循環系の変化</w:t>
      </w:r>
    </w:p>
    <w:p w14:paraId="2C628E96" w14:textId="19C12314" w:rsidR="004269C3" w:rsidRPr="004269C3" w:rsidRDefault="004269C3" w:rsidP="004269C3">
      <w:r w:rsidRPr="004269C3">
        <w:rPr>
          <w:rFonts w:hint="eastAsia"/>
        </w:rPr>
        <w:t>出生後は，肺呼吸の開始をきっかけとして，卵円孔と動脈管の閉鎖により右心系と左心系が分離され，体循環と肺循環が確立する．</w:t>
      </w:r>
    </w:p>
    <w:p w14:paraId="06466A56" w14:textId="216B8026" w:rsidR="004269C3" w:rsidRDefault="004269C3"/>
    <w:p w14:paraId="341FE907" w14:textId="0F5538E1" w:rsidR="004269C3" w:rsidRDefault="004269C3">
      <w:r w:rsidRPr="004269C3">
        <w:rPr>
          <w:noProof/>
        </w:rPr>
        <w:lastRenderedPageBreak/>
        <w:drawing>
          <wp:inline distT="0" distB="0" distL="0" distR="0" wp14:anchorId="4D5EFA77" wp14:editId="7E57F4BF">
            <wp:extent cx="5662187" cy="2864385"/>
            <wp:effectExtent l="0" t="0" r="2540" b="6350"/>
            <wp:docPr id="25" name="図 5" descr="ダイアグラム&#10;&#10;自動的に生成された説明">
              <a:extLst xmlns:a="http://schemas.openxmlformats.org/drawingml/2006/main">
                <a:ext uri="{FF2B5EF4-FFF2-40B4-BE49-F238E27FC236}">
                  <a16:creationId xmlns:a16="http://schemas.microsoft.com/office/drawing/2014/main" id="{28E5D727-B789-C30C-E86D-98340C9D9A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5" descr="ダイアグラム&#10;&#10;自動的に生成された説明">
                      <a:extLst>
                        <a:ext uri="{FF2B5EF4-FFF2-40B4-BE49-F238E27FC236}">
                          <a16:creationId xmlns:a16="http://schemas.microsoft.com/office/drawing/2014/main" id="{28E5D727-B789-C30C-E86D-98340C9D9AB2}"/>
                        </a:ext>
                      </a:extLst>
                    </pic:cNvPr>
                    <pic:cNvPicPr>
                      <a:picLocks noChangeAspect="1"/>
                    </pic:cNvPicPr>
                  </pic:nvPicPr>
                  <pic:blipFill>
                    <a:blip r:embed="rId19"/>
                    <a:stretch>
                      <a:fillRect/>
                    </a:stretch>
                  </pic:blipFill>
                  <pic:spPr>
                    <a:xfrm>
                      <a:off x="0" y="0"/>
                      <a:ext cx="5668136" cy="2867395"/>
                    </a:xfrm>
                    <a:prstGeom prst="rect">
                      <a:avLst/>
                    </a:prstGeom>
                  </pic:spPr>
                </pic:pic>
              </a:graphicData>
            </a:graphic>
          </wp:inline>
        </w:drawing>
      </w:r>
    </w:p>
    <w:p w14:paraId="5373BC05" w14:textId="03710C2E" w:rsidR="004269C3" w:rsidRDefault="004269C3"/>
    <w:p w14:paraId="22ECFBE8" w14:textId="7888B9C9" w:rsidR="004269C3" w:rsidRDefault="004269C3"/>
    <w:p w14:paraId="304C514D" w14:textId="7AD7C56B" w:rsidR="004269C3" w:rsidRDefault="004269C3"/>
    <w:p w14:paraId="42BDA0E4" w14:textId="2643D31F" w:rsidR="004269C3" w:rsidRPr="004269C3" w:rsidRDefault="004269C3">
      <w:pPr>
        <w:rPr>
          <w:b/>
          <w:bCs/>
          <w:sz w:val="28"/>
          <w:szCs w:val="28"/>
        </w:rPr>
      </w:pPr>
      <w:r w:rsidRPr="004269C3">
        <w:rPr>
          <w:rFonts w:hint="eastAsia"/>
          <w:b/>
          <w:bCs/>
          <w:sz w:val="28"/>
          <w:szCs w:val="28"/>
        </w:rPr>
        <w:t>2：主な先天性心疾患</w:t>
      </w:r>
    </w:p>
    <w:p w14:paraId="06E9EBF1" w14:textId="77777777" w:rsidR="004269C3" w:rsidRPr="004269C3" w:rsidRDefault="004269C3" w:rsidP="004269C3">
      <w:r w:rsidRPr="004269C3">
        <w:rPr>
          <w:rFonts w:hint="eastAsia"/>
        </w:rPr>
        <w:t>（1）心房中隔欠損症（atrial septal defect：ASD）</w:t>
      </w:r>
    </w:p>
    <w:p w14:paraId="570D2E4D" w14:textId="77777777" w:rsidR="004269C3" w:rsidRPr="004269C3" w:rsidRDefault="004269C3" w:rsidP="004269C3">
      <w:r w:rsidRPr="004269C3">
        <w:rPr>
          <w:rFonts w:hint="eastAsia"/>
        </w:rPr>
        <w:t>（2）心室中隔欠損症（ventricular septal defect：VSD）</w:t>
      </w:r>
    </w:p>
    <w:p w14:paraId="2FB63131" w14:textId="77777777" w:rsidR="004269C3" w:rsidRPr="004269C3" w:rsidRDefault="004269C3" w:rsidP="004269C3">
      <w:r w:rsidRPr="004269C3">
        <w:rPr>
          <w:rFonts w:hint="eastAsia"/>
        </w:rPr>
        <w:t>（3）房室中隔欠損症（atrio-ventricular septal defect：AVSD）</w:t>
      </w:r>
    </w:p>
    <w:p w14:paraId="7B89E9E2" w14:textId="77777777" w:rsidR="004269C3" w:rsidRPr="004269C3" w:rsidRDefault="004269C3" w:rsidP="004269C3">
      <w:r w:rsidRPr="004269C3">
        <w:rPr>
          <w:rFonts w:hint="eastAsia"/>
        </w:rPr>
        <w:t xml:space="preserve">　　　（心内膜床欠損症　endocardial cushion defect：ECD）</w:t>
      </w:r>
    </w:p>
    <w:p w14:paraId="74DE6F12" w14:textId="77777777" w:rsidR="004269C3" w:rsidRPr="004269C3" w:rsidRDefault="004269C3" w:rsidP="004269C3">
      <w:r w:rsidRPr="004269C3">
        <w:rPr>
          <w:rFonts w:hint="eastAsia"/>
        </w:rPr>
        <w:t>（4）動脈管開存症（patent ductus arteriosus：PDA）</w:t>
      </w:r>
    </w:p>
    <w:p w14:paraId="1457FC01" w14:textId="77777777" w:rsidR="004269C3" w:rsidRPr="004269C3" w:rsidRDefault="004269C3" w:rsidP="004269C3">
      <w:r w:rsidRPr="004269C3">
        <w:rPr>
          <w:rFonts w:hint="eastAsia"/>
        </w:rPr>
        <w:t>（5）Fallot四徴症（Tetralogy of Fallot：TOF）</w:t>
      </w:r>
    </w:p>
    <w:p w14:paraId="0E6B6C96" w14:textId="77777777" w:rsidR="004269C3" w:rsidRPr="004269C3" w:rsidRDefault="004269C3" w:rsidP="004269C3">
      <w:r w:rsidRPr="004269C3">
        <w:rPr>
          <w:rFonts w:hint="eastAsia"/>
        </w:rPr>
        <w:t> </w:t>
      </w:r>
    </w:p>
    <w:p w14:paraId="4A316F23" w14:textId="77777777" w:rsidR="004269C3" w:rsidRPr="004269C3" w:rsidRDefault="004269C3" w:rsidP="004269C3">
      <w:r w:rsidRPr="004269C3">
        <w:rPr>
          <w:rFonts w:hint="eastAsia"/>
        </w:rPr>
        <w:t>その他：単心室、三尖弁閉鎖、肺動脈閉鎖、左心低形成</w:t>
      </w:r>
    </w:p>
    <w:p w14:paraId="13071BFD" w14:textId="29134F72" w:rsidR="004269C3" w:rsidRDefault="004269C3"/>
    <w:p w14:paraId="64DB90DE" w14:textId="5651874A" w:rsidR="004269C3" w:rsidRDefault="004269C3"/>
    <w:p w14:paraId="10BFF847" w14:textId="7CCBE112" w:rsidR="004269C3" w:rsidRPr="004269C3" w:rsidRDefault="004269C3">
      <w:pPr>
        <w:rPr>
          <w:b/>
          <w:bCs/>
          <w:sz w:val="28"/>
          <w:szCs w:val="28"/>
        </w:rPr>
      </w:pPr>
      <w:r w:rsidRPr="004269C3">
        <w:rPr>
          <w:rFonts w:hint="eastAsia"/>
          <w:b/>
          <w:bCs/>
          <w:sz w:val="28"/>
          <w:szCs w:val="28"/>
        </w:rPr>
        <w:t>3：先天性心疾患の大別</w:t>
      </w:r>
    </w:p>
    <w:p w14:paraId="363E6F49" w14:textId="77777777" w:rsidR="004269C3" w:rsidRPr="004269C3" w:rsidRDefault="004269C3" w:rsidP="004269C3">
      <w:r w:rsidRPr="004269C3">
        <w:rPr>
          <w:rFonts w:hint="eastAsia"/>
        </w:rPr>
        <w:t>先天性心疾患はチアノーゼ性心疾患と非チアノーゼ性心疾患に大別できる．</w:t>
      </w:r>
    </w:p>
    <w:p w14:paraId="14400B14" w14:textId="77777777" w:rsidR="004269C3" w:rsidRPr="004269C3" w:rsidRDefault="004269C3" w:rsidP="004269C3">
      <w:r w:rsidRPr="004269C3">
        <w:rPr>
          <w:rFonts w:hint="eastAsia"/>
          <w:b/>
          <w:bCs/>
        </w:rPr>
        <w:t xml:space="preserve">　　チアノーゼ性</w:t>
      </w:r>
      <w:r w:rsidRPr="004269C3">
        <w:rPr>
          <w:rFonts w:hint="eastAsia"/>
        </w:rPr>
        <w:t>・・・・・TOF</w:t>
      </w:r>
    </w:p>
    <w:p w14:paraId="77F5C3A5" w14:textId="1652BB3B" w:rsidR="004269C3" w:rsidRDefault="004269C3" w:rsidP="004269C3">
      <w:r w:rsidRPr="004269C3">
        <w:rPr>
          <w:rFonts w:hint="eastAsia"/>
        </w:rPr>
        <w:t xml:space="preserve">　　</w:t>
      </w:r>
      <w:r w:rsidRPr="004269C3">
        <w:rPr>
          <w:rFonts w:hint="eastAsia"/>
          <w:b/>
          <w:bCs/>
        </w:rPr>
        <w:t>非チアノーゼ性</w:t>
      </w:r>
      <w:r w:rsidRPr="004269C3">
        <w:rPr>
          <w:rFonts w:hint="eastAsia"/>
        </w:rPr>
        <w:t>・・・・ASD，AVSD，ECD，VSD，PDA</w:t>
      </w:r>
    </w:p>
    <w:p w14:paraId="7EE59182" w14:textId="77777777" w:rsidR="004269C3" w:rsidRPr="004269C3" w:rsidRDefault="004269C3" w:rsidP="004269C3"/>
    <w:p w14:paraId="30753D00" w14:textId="368CAC36" w:rsidR="004269C3" w:rsidRDefault="004269C3" w:rsidP="004269C3">
      <w:r w:rsidRPr="004269C3">
        <w:rPr>
          <w:rFonts w:hint="eastAsia"/>
        </w:rPr>
        <w:t>先天性心疾患は，心血管系の構造異常によりシャント（右心系と左心系の間の交通で，圧の高い方から低い方へ血液が流れる）や狭窄を伴う．</w:t>
      </w:r>
    </w:p>
    <w:p w14:paraId="4DB766DD" w14:textId="77777777" w:rsidR="004269C3" w:rsidRPr="004269C3" w:rsidRDefault="004269C3" w:rsidP="004269C3"/>
    <w:p w14:paraId="1CB1E4A5" w14:textId="77777777" w:rsidR="004269C3" w:rsidRPr="004269C3" w:rsidRDefault="004269C3" w:rsidP="004269C3">
      <w:r w:rsidRPr="004269C3">
        <w:rPr>
          <w:rFonts w:hint="eastAsia"/>
        </w:rPr>
        <w:t>その方向は疾患ごとに左→右，右→左，両方向と様々．</w:t>
      </w:r>
    </w:p>
    <w:p w14:paraId="0241D0C0" w14:textId="51BF785C" w:rsidR="004269C3" w:rsidRDefault="004269C3" w:rsidP="004269C3">
      <w:r w:rsidRPr="004269C3">
        <w:rPr>
          <w:rFonts w:hint="eastAsia"/>
        </w:rPr>
        <w:t>チアノーゼ（主に中心性）は右→左シャントもしくは両方向性シャントで出現し，左→右シャントでは出現しない．</w:t>
      </w:r>
    </w:p>
    <w:p w14:paraId="3979350B" w14:textId="79F4B5BE" w:rsidR="004269C3" w:rsidRDefault="004269C3" w:rsidP="004269C3"/>
    <w:p w14:paraId="3BED368E" w14:textId="7D921E46" w:rsidR="004269C3" w:rsidRPr="004269C3" w:rsidRDefault="004269C3" w:rsidP="004269C3">
      <w:r w:rsidRPr="004269C3">
        <w:rPr>
          <w:noProof/>
        </w:rPr>
        <w:drawing>
          <wp:inline distT="0" distB="0" distL="0" distR="0" wp14:anchorId="69A06A60" wp14:editId="3173DB72">
            <wp:extent cx="5400040" cy="3313430"/>
            <wp:effectExtent l="0" t="0" r="0" b="1270"/>
            <wp:docPr id="26" name="図 6" descr="テーブル が含まれている画像&#10;&#10;自動的に生成された説明">
              <a:extLst xmlns:a="http://schemas.openxmlformats.org/drawingml/2006/main">
                <a:ext uri="{FF2B5EF4-FFF2-40B4-BE49-F238E27FC236}">
                  <a16:creationId xmlns:a16="http://schemas.microsoft.com/office/drawing/2014/main" id="{4722406F-98D9-35BD-2FF2-44F927CE49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descr="テーブル が含まれている画像&#10;&#10;自動的に生成された説明">
                      <a:extLst>
                        <a:ext uri="{FF2B5EF4-FFF2-40B4-BE49-F238E27FC236}">
                          <a16:creationId xmlns:a16="http://schemas.microsoft.com/office/drawing/2014/main" id="{4722406F-98D9-35BD-2FF2-44F927CE49B6}"/>
                        </a:ext>
                      </a:extLst>
                    </pic:cNvPr>
                    <pic:cNvPicPr>
                      <a:picLocks noChangeAspect="1"/>
                    </pic:cNvPicPr>
                  </pic:nvPicPr>
                  <pic:blipFill>
                    <a:blip r:embed="rId20"/>
                    <a:stretch>
                      <a:fillRect/>
                    </a:stretch>
                  </pic:blipFill>
                  <pic:spPr>
                    <a:xfrm>
                      <a:off x="0" y="0"/>
                      <a:ext cx="5400040" cy="3313430"/>
                    </a:xfrm>
                    <a:prstGeom prst="rect">
                      <a:avLst/>
                    </a:prstGeom>
                  </pic:spPr>
                </pic:pic>
              </a:graphicData>
            </a:graphic>
          </wp:inline>
        </w:drawing>
      </w:r>
    </w:p>
    <w:p w14:paraId="34865837" w14:textId="121667D7" w:rsidR="004269C3" w:rsidRDefault="004269C3"/>
    <w:p w14:paraId="009A6486" w14:textId="1EDF3831" w:rsidR="004269C3" w:rsidRDefault="004269C3"/>
    <w:p w14:paraId="747B6ED0" w14:textId="6BDBB74C" w:rsidR="004269C3" w:rsidRDefault="004269C3">
      <w:pPr>
        <w:rPr>
          <w:b/>
          <w:bCs/>
        </w:rPr>
      </w:pPr>
      <w:r w:rsidRPr="004269C3">
        <w:rPr>
          <w:rFonts w:hint="eastAsia"/>
          <w:b/>
          <w:bCs/>
        </w:rPr>
        <w:t>（補足）チアノーゼ（cyanosis）</w:t>
      </w:r>
    </w:p>
    <w:p w14:paraId="46190842" w14:textId="77777777" w:rsidR="004269C3" w:rsidRPr="004269C3" w:rsidRDefault="004269C3" w:rsidP="004269C3">
      <w:r w:rsidRPr="004269C3">
        <w:rPr>
          <w:rFonts w:hint="eastAsia"/>
        </w:rPr>
        <w:t>皮膚，口唇，爪床，耳朶，口腔粘膜などが紫青色〜暗赤色を呈する状態．</w:t>
      </w:r>
    </w:p>
    <w:p w14:paraId="495EB088" w14:textId="77777777" w:rsidR="004269C3" w:rsidRPr="004269C3" w:rsidRDefault="004269C3" w:rsidP="004269C3">
      <w:r w:rsidRPr="004269C3">
        <w:rPr>
          <w:rFonts w:hint="eastAsia"/>
        </w:rPr>
        <w:t>通常，毛細血管内血液中の還元ヘモグロビン（酸素と結合していないヘモグロビン）量が5g/dL以上に増加した際に出現する．</w:t>
      </w:r>
    </w:p>
    <w:p w14:paraId="7A3ED607" w14:textId="77777777" w:rsidR="004269C3" w:rsidRDefault="004269C3" w:rsidP="004269C3"/>
    <w:p w14:paraId="50A7221A" w14:textId="1BB4982E" w:rsidR="004269C3" w:rsidRPr="004269C3" w:rsidRDefault="004269C3" w:rsidP="004269C3">
      <w:r w:rsidRPr="004269C3">
        <w:rPr>
          <w:rFonts w:hint="eastAsia"/>
        </w:rPr>
        <w:t>酸化ヘモグロビン（酸素と結合しているヘモグロビン）は赤色だが，還元ヘモグロビンは暗赤色であるため，血管を通した色が変化して見える．</w:t>
      </w:r>
    </w:p>
    <w:p w14:paraId="0E1DB609" w14:textId="77777777" w:rsidR="004269C3" w:rsidRDefault="004269C3" w:rsidP="004269C3"/>
    <w:p w14:paraId="36D43156" w14:textId="57A5C905" w:rsidR="004269C3" w:rsidRPr="004269C3" w:rsidRDefault="004269C3" w:rsidP="004269C3">
      <w:r w:rsidRPr="004269C3">
        <w:rPr>
          <w:rFonts w:hint="eastAsia"/>
        </w:rPr>
        <w:t>チアノーゼの出現は還元ヘモグロビンの絶対量で決まるため，貧血や大量出血患者などヘモグロビン量が少ない病態では出現しにくく，逆に赤血球増加症などヘモグロビン量が多い病態では出現しやすい．</w:t>
      </w:r>
    </w:p>
    <w:p w14:paraId="6713C6AF" w14:textId="24DD3C5B" w:rsidR="004269C3" w:rsidRDefault="004269C3"/>
    <w:p w14:paraId="3154A34D" w14:textId="58AD1931" w:rsidR="004269C3" w:rsidRPr="004269C3" w:rsidRDefault="004269C3" w:rsidP="004269C3">
      <w:r w:rsidRPr="004269C3">
        <w:rPr>
          <w:rFonts w:hint="eastAsia"/>
        </w:rPr>
        <w:t>チアノーゼは，その病態によって，中心性チアノーゼと末梢性チアノーゼに分けられる．</w:t>
      </w:r>
    </w:p>
    <w:p w14:paraId="17099A5D" w14:textId="77777777" w:rsidR="004269C3" w:rsidRPr="004269C3" w:rsidRDefault="004269C3" w:rsidP="004269C3">
      <w:r w:rsidRPr="004269C3">
        <w:rPr>
          <w:rFonts w:hint="eastAsia"/>
        </w:rPr>
        <w:t xml:space="preserve">　</w:t>
      </w:r>
      <w:r w:rsidRPr="004269C3">
        <w:rPr>
          <w:rFonts w:hint="eastAsia"/>
          <w:b/>
          <w:bCs/>
        </w:rPr>
        <w:t>中心性</w:t>
      </w:r>
      <w:r w:rsidRPr="004269C3">
        <w:rPr>
          <w:rFonts w:hint="eastAsia"/>
        </w:rPr>
        <w:t>：左心系から大動脈に送り出される時点で還元Hbが多い.</w:t>
      </w:r>
    </w:p>
    <w:p w14:paraId="6673B002" w14:textId="77777777" w:rsidR="004269C3" w:rsidRPr="004269C3" w:rsidRDefault="004269C3" w:rsidP="004269C3">
      <w:r w:rsidRPr="004269C3">
        <w:rPr>
          <w:rFonts w:hint="eastAsia"/>
        </w:rPr>
        <w:lastRenderedPageBreak/>
        <w:t xml:space="preserve">　</w:t>
      </w:r>
      <w:r w:rsidRPr="004269C3">
        <w:rPr>
          <w:rFonts w:hint="eastAsia"/>
          <w:b/>
          <w:bCs/>
        </w:rPr>
        <w:t>末梢性</w:t>
      </w:r>
      <w:r w:rsidRPr="004269C3">
        <w:rPr>
          <w:rFonts w:hint="eastAsia"/>
        </w:rPr>
        <w:t>：心臓から出た時点ではSaO</w:t>
      </w:r>
      <w:r w:rsidRPr="004269C3">
        <w:rPr>
          <w:rFonts w:hint="eastAsia"/>
          <w:vertAlign w:val="subscript"/>
        </w:rPr>
        <w:t>2</w:t>
      </w:r>
      <w:r w:rsidRPr="004269C3">
        <w:rPr>
          <w:rFonts w:hint="eastAsia"/>
        </w:rPr>
        <w:t>が正常．</w:t>
      </w:r>
    </w:p>
    <w:p w14:paraId="7F342ED7" w14:textId="77777777" w:rsidR="004269C3" w:rsidRPr="004269C3" w:rsidRDefault="004269C3" w:rsidP="004269C3">
      <w:r w:rsidRPr="004269C3">
        <w:rPr>
          <w:rFonts w:hint="eastAsia"/>
        </w:rPr>
        <w:t xml:space="preserve">　　　　　末梢循環に障害あり．</w:t>
      </w:r>
    </w:p>
    <w:p w14:paraId="0FF5E073" w14:textId="77777777" w:rsidR="004269C3" w:rsidRPr="004269C3" w:rsidRDefault="004269C3" w:rsidP="004269C3">
      <w:r w:rsidRPr="004269C3">
        <w:rPr>
          <w:rFonts w:hint="eastAsia"/>
        </w:rPr>
        <w:t xml:space="preserve">　　　　　血液の流れが停滞→酸素が末梢に届くまでに消費される．</w:t>
      </w:r>
    </w:p>
    <w:p w14:paraId="66B05672" w14:textId="77777777" w:rsidR="004269C3" w:rsidRPr="004269C3" w:rsidRDefault="004269C3" w:rsidP="004269C3">
      <w:r w:rsidRPr="004269C3">
        <w:rPr>
          <w:rFonts w:hint="eastAsia"/>
        </w:rPr>
        <w:t xml:space="preserve">　　　　　その結果酸素不足． </w:t>
      </w:r>
    </w:p>
    <w:p w14:paraId="566134AA" w14:textId="03AC497E" w:rsidR="004269C3" w:rsidRDefault="004269C3"/>
    <w:p w14:paraId="038C0E57" w14:textId="2F0ECF7C" w:rsidR="004269C3" w:rsidRDefault="004269C3"/>
    <w:p w14:paraId="663AA482" w14:textId="4B20871C" w:rsidR="004269C3" w:rsidRDefault="004269C3">
      <w:pPr>
        <w:rPr>
          <w:b/>
          <w:bCs/>
        </w:rPr>
      </w:pPr>
      <w:r w:rsidRPr="004269C3">
        <w:rPr>
          <w:rFonts w:hint="eastAsia"/>
          <w:b/>
          <w:bCs/>
        </w:rPr>
        <w:t>（補足）チアノーゼ性疾患</w:t>
      </w:r>
    </w:p>
    <w:p w14:paraId="1DB17644" w14:textId="77777777" w:rsidR="004269C3" w:rsidRPr="004269C3" w:rsidRDefault="004269C3" w:rsidP="004269C3">
      <w:r w:rsidRPr="004269C3">
        <w:rPr>
          <w:rFonts w:hint="eastAsia"/>
          <w:b/>
          <w:bCs/>
        </w:rPr>
        <w:t>チアノーゼ性心疾患とは</w:t>
      </w:r>
    </w:p>
    <w:p w14:paraId="3C12D98F" w14:textId="77777777" w:rsidR="004269C3" w:rsidRPr="004269C3" w:rsidRDefault="004269C3" w:rsidP="004269C3">
      <w:r w:rsidRPr="004269C3">
        <w:rPr>
          <w:rFonts w:hint="eastAsia"/>
        </w:rPr>
        <w:t xml:space="preserve">　右→左シャントによって体循環に非酸素化血が流入.</w:t>
      </w:r>
    </w:p>
    <w:p w14:paraId="3A310809" w14:textId="77777777" w:rsidR="004269C3" w:rsidRPr="004269C3" w:rsidRDefault="004269C3" w:rsidP="004269C3">
      <w:r w:rsidRPr="004269C3">
        <w:rPr>
          <w:rFonts w:hint="eastAsia"/>
        </w:rPr>
        <w:t xml:space="preserve">　動脈血還元ヘモグロビンが5ｇ/dL以上になるとチアノーゼとなる．</w:t>
      </w:r>
    </w:p>
    <w:p w14:paraId="060E06E2" w14:textId="77777777" w:rsidR="004269C3" w:rsidRPr="004269C3" w:rsidRDefault="004269C3" w:rsidP="004269C3">
      <w:r w:rsidRPr="004269C3">
        <w:rPr>
          <w:rFonts w:hint="eastAsia"/>
        </w:rPr>
        <w:t xml:space="preserve">　この状態が長期にわたると、運動機能の低下に加え、ばち状指を生じる．</w:t>
      </w:r>
    </w:p>
    <w:p w14:paraId="632AB5C3" w14:textId="77777777" w:rsidR="004269C3" w:rsidRPr="004269C3" w:rsidRDefault="004269C3" w:rsidP="004269C3">
      <w:r w:rsidRPr="004269C3">
        <w:rPr>
          <w:rFonts w:hint="eastAsia"/>
        </w:rPr>
        <w:t xml:space="preserve">　思春期を超えて持続した場合</w:t>
      </w:r>
    </w:p>
    <w:p w14:paraId="788BD360" w14:textId="77777777" w:rsidR="004269C3" w:rsidRPr="004269C3" w:rsidRDefault="004269C3" w:rsidP="004269C3">
      <w:r w:rsidRPr="004269C3">
        <w:rPr>
          <w:rFonts w:hint="eastAsia"/>
        </w:rPr>
        <w:t xml:space="preserve">　　　過粘稠度症候群による血栓症，</w:t>
      </w:r>
    </w:p>
    <w:p w14:paraId="27390C67" w14:textId="77777777" w:rsidR="004269C3" w:rsidRPr="004269C3" w:rsidRDefault="004269C3" w:rsidP="004269C3">
      <w:r w:rsidRPr="004269C3">
        <w:rPr>
          <w:rFonts w:hint="eastAsia"/>
        </w:rPr>
        <w:t xml:space="preserve">　　　低酸素血症によるチアノーゼ性腎障，　</w:t>
      </w:r>
    </w:p>
    <w:p w14:paraId="529D8F14" w14:textId="77777777" w:rsidR="004269C3" w:rsidRPr="004269C3" w:rsidRDefault="004269C3" w:rsidP="004269C3">
      <w:r w:rsidRPr="004269C3">
        <w:rPr>
          <w:rFonts w:hint="eastAsia"/>
        </w:rPr>
        <w:t xml:space="preserve">　　　肝機能障害を生じる．</w:t>
      </w:r>
    </w:p>
    <w:p w14:paraId="39EC1D28" w14:textId="6AA092FF" w:rsidR="004269C3" w:rsidRDefault="004269C3"/>
    <w:p w14:paraId="2D343B98" w14:textId="32508277" w:rsidR="004269C3" w:rsidRDefault="004269C3">
      <w:r w:rsidRPr="004269C3">
        <w:rPr>
          <w:noProof/>
        </w:rPr>
        <w:drawing>
          <wp:inline distT="0" distB="0" distL="0" distR="0" wp14:anchorId="03728F81" wp14:editId="1E9B1725">
            <wp:extent cx="1821094" cy="1211855"/>
            <wp:effectExtent l="0" t="0" r="0" b="0"/>
            <wp:docPr id="27" name="図 2" descr="人の手&#10;&#10;中程度の精度で自動的に生成された説明">
              <a:extLst xmlns:a="http://schemas.openxmlformats.org/drawingml/2006/main">
                <a:ext uri="{FF2B5EF4-FFF2-40B4-BE49-F238E27FC236}">
                  <a16:creationId xmlns:a16="http://schemas.microsoft.com/office/drawing/2014/main" id="{9CCFC427-F695-9E8A-4793-F504D6DEE2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 descr="人の手&#10;&#10;中程度の精度で自動的に生成された説明">
                      <a:extLst>
                        <a:ext uri="{FF2B5EF4-FFF2-40B4-BE49-F238E27FC236}">
                          <a16:creationId xmlns:a16="http://schemas.microsoft.com/office/drawing/2014/main" id="{9CCFC427-F695-9E8A-4793-F504D6DEE21C}"/>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1835153" cy="1221211"/>
                    </a:xfrm>
                    <a:prstGeom prst="rect">
                      <a:avLst/>
                    </a:prstGeom>
                  </pic:spPr>
                </pic:pic>
              </a:graphicData>
            </a:graphic>
          </wp:inline>
        </w:drawing>
      </w:r>
      <w:r>
        <w:rPr>
          <w:rFonts w:hint="eastAsia"/>
        </w:rPr>
        <w:t xml:space="preserve">　　</w:t>
      </w:r>
      <w:r w:rsidRPr="004269C3">
        <w:rPr>
          <w:noProof/>
        </w:rPr>
        <w:drawing>
          <wp:inline distT="0" distB="0" distL="0" distR="0" wp14:anchorId="08E17DDE" wp14:editId="4DA671AF">
            <wp:extent cx="3162300" cy="1460500"/>
            <wp:effectExtent l="0" t="0" r="0" b="0"/>
            <wp:docPr id="28" name="図 3" descr="ダイアグラム&#10;&#10;自動的に生成された説明">
              <a:extLst xmlns:a="http://schemas.openxmlformats.org/drawingml/2006/main">
                <a:ext uri="{FF2B5EF4-FFF2-40B4-BE49-F238E27FC236}">
                  <a16:creationId xmlns:a16="http://schemas.microsoft.com/office/drawing/2014/main" id="{82A5B21A-A97C-59A9-42B5-5D0B2B041E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3" descr="ダイアグラム&#10;&#10;自動的に生成された説明">
                      <a:extLst>
                        <a:ext uri="{FF2B5EF4-FFF2-40B4-BE49-F238E27FC236}">
                          <a16:creationId xmlns:a16="http://schemas.microsoft.com/office/drawing/2014/main" id="{82A5B21A-A97C-59A9-42B5-5D0B2B041EFA}"/>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162300" cy="1460500"/>
                    </a:xfrm>
                    <a:prstGeom prst="rect">
                      <a:avLst/>
                    </a:prstGeom>
                  </pic:spPr>
                </pic:pic>
              </a:graphicData>
            </a:graphic>
          </wp:inline>
        </w:drawing>
      </w:r>
    </w:p>
    <w:p w14:paraId="55A9EE50" w14:textId="180F982C" w:rsidR="004269C3" w:rsidRDefault="004269C3"/>
    <w:p w14:paraId="294D87E2" w14:textId="1E62AFE9" w:rsidR="004269C3" w:rsidRDefault="004269C3"/>
    <w:p w14:paraId="4B034A12" w14:textId="3355B320" w:rsidR="004269C3" w:rsidRDefault="004269C3">
      <w:pPr>
        <w:rPr>
          <w:b/>
          <w:bCs/>
        </w:rPr>
      </w:pPr>
      <w:r w:rsidRPr="004269C3">
        <w:rPr>
          <w:rFonts w:hint="eastAsia"/>
          <w:b/>
          <w:bCs/>
        </w:rPr>
        <w:t>（補足）非チアノーゼ性疾患</w:t>
      </w:r>
    </w:p>
    <w:p w14:paraId="2791BF2F" w14:textId="77777777" w:rsidR="004269C3" w:rsidRPr="004269C3" w:rsidRDefault="004269C3" w:rsidP="004269C3">
      <w:r w:rsidRPr="004269C3">
        <w:rPr>
          <w:rFonts w:hint="eastAsia"/>
          <w:b/>
          <w:bCs/>
        </w:rPr>
        <w:t>非チアノーゼ性心疾患とは</w:t>
      </w:r>
    </w:p>
    <w:p w14:paraId="26CE78CB" w14:textId="77777777" w:rsidR="004269C3" w:rsidRDefault="004269C3" w:rsidP="004269C3">
      <w:r w:rsidRPr="004269C3">
        <w:rPr>
          <w:rFonts w:hint="eastAsia"/>
        </w:rPr>
        <w:t xml:space="preserve">　左→右シャントにより肺血流量が増加し</w:t>
      </w:r>
      <w:r w:rsidRPr="004269C3">
        <w:rPr>
          <w:rFonts w:hint="eastAsia"/>
          <w:b/>
          <w:bCs/>
        </w:rPr>
        <w:t>肺高血圧</w:t>
      </w:r>
      <w:r w:rsidRPr="004269C3">
        <w:rPr>
          <w:rFonts w:hint="eastAsia"/>
        </w:rPr>
        <w:t>を呈する一方で，体血流が低下し</w:t>
      </w:r>
    </w:p>
    <w:p w14:paraId="0D3BA128" w14:textId="59FCD4F8" w:rsidR="004269C3" w:rsidRDefault="004269C3" w:rsidP="004269C3">
      <w:pPr>
        <w:ind w:firstLineChars="100" w:firstLine="206"/>
      </w:pPr>
      <w:r w:rsidRPr="004269C3">
        <w:rPr>
          <w:rFonts w:hint="eastAsia"/>
          <w:b/>
          <w:bCs/>
        </w:rPr>
        <w:t>低心拍出</w:t>
      </w:r>
      <w:r w:rsidRPr="004269C3">
        <w:rPr>
          <w:rFonts w:hint="eastAsia"/>
        </w:rPr>
        <w:t>となる．</w:t>
      </w:r>
    </w:p>
    <w:p w14:paraId="53830409" w14:textId="77777777" w:rsidR="004269C3" w:rsidRPr="004269C3" w:rsidRDefault="004269C3" w:rsidP="004269C3">
      <w:pPr>
        <w:ind w:firstLineChars="100" w:firstLine="210"/>
      </w:pPr>
    </w:p>
    <w:p w14:paraId="43A2251E" w14:textId="77777777" w:rsidR="004269C3" w:rsidRPr="004269C3" w:rsidRDefault="004269C3" w:rsidP="004269C3">
      <w:r w:rsidRPr="004269C3">
        <w:rPr>
          <w:rFonts w:hint="eastAsia"/>
        </w:rPr>
        <w:t xml:space="preserve">　　　症状</w:t>
      </w:r>
    </w:p>
    <w:p w14:paraId="3E76C278" w14:textId="77777777" w:rsidR="004269C3" w:rsidRPr="004269C3" w:rsidRDefault="004269C3" w:rsidP="004269C3">
      <w:r w:rsidRPr="004269C3">
        <w:rPr>
          <w:rFonts w:hint="eastAsia"/>
        </w:rPr>
        <w:t xml:space="preserve">　　　　多呼吸や喘鳴などの呼吸症状.</w:t>
      </w:r>
    </w:p>
    <w:p w14:paraId="6D0F55E0" w14:textId="77777777" w:rsidR="004269C3" w:rsidRPr="004269C3" w:rsidRDefault="004269C3" w:rsidP="004269C3">
      <w:r w:rsidRPr="004269C3">
        <w:rPr>
          <w:rFonts w:hint="eastAsia"/>
        </w:rPr>
        <w:t xml:space="preserve">　　　　運動時の息切れや疲労感.</w:t>
      </w:r>
    </w:p>
    <w:p w14:paraId="005E5BE1" w14:textId="77777777" w:rsidR="004269C3" w:rsidRPr="004269C3" w:rsidRDefault="004269C3" w:rsidP="004269C3">
      <w:r w:rsidRPr="004269C3">
        <w:rPr>
          <w:rFonts w:hint="eastAsia"/>
        </w:rPr>
        <w:t xml:space="preserve">　　　　乳児期以降での体重増加不良など．</w:t>
      </w:r>
    </w:p>
    <w:p w14:paraId="79C5A498" w14:textId="0D6F84CB" w:rsidR="004269C3" w:rsidRDefault="004269C3"/>
    <w:p w14:paraId="0A461E51" w14:textId="77777777" w:rsidR="004269C3" w:rsidRDefault="004269C3"/>
    <w:p w14:paraId="5494B836" w14:textId="686BD0B9" w:rsidR="004269C3" w:rsidRDefault="004269C3"/>
    <w:p w14:paraId="0B3332A2" w14:textId="3F05B03D" w:rsidR="004269C3" w:rsidRPr="004269C3" w:rsidRDefault="004269C3">
      <w:pPr>
        <w:rPr>
          <w:b/>
          <w:bCs/>
          <w:sz w:val="28"/>
          <w:szCs w:val="28"/>
        </w:rPr>
      </w:pPr>
      <w:r w:rsidRPr="004269C3">
        <w:rPr>
          <w:rFonts w:hint="eastAsia"/>
          <w:b/>
          <w:bCs/>
          <w:sz w:val="28"/>
          <w:szCs w:val="28"/>
        </w:rPr>
        <w:t>4：疫学</w:t>
      </w:r>
    </w:p>
    <w:p w14:paraId="27322161" w14:textId="77777777" w:rsidR="004269C3" w:rsidRPr="004269C3" w:rsidRDefault="004269C3" w:rsidP="004269C3">
      <w:r w:rsidRPr="004269C3">
        <w:rPr>
          <w:rFonts w:hint="eastAsia"/>
          <w:b/>
          <w:bCs/>
        </w:rPr>
        <w:t xml:space="preserve">日本の成人先天性心疾患患者数　</w:t>
      </w:r>
      <w:r w:rsidRPr="004269C3">
        <w:rPr>
          <w:rFonts w:hint="eastAsia"/>
        </w:rPr>
        <w:t>（丹羽公一郎：2015 13）</w:t>
      </w:r>
    </w:p>
    <w:p w14:paraId="49375D9B" w14:textId="77777777" w:rsidR="004269C3" w:rsidRPr="004269C3" w:rsidRDefault="004269C3" w:rsidP="004269C3">
      <w:r w:rsidRPr="004269C3">
        <w:rPr>
          <w:rFonts w:hint="eastAsia"/>
        </w:rPr>
        <w:t xml:space="preserve">　　新生児の約1% を占めている．</w:t>
      </w:r>
    </w:p>
    <w:p w14:paraId="6C0ED534" w14:textId="128F9044" w:rsidR="004269C3" w:rsidRDefault="004269C3" w:rsidP="004269C3">
      <w:r w:rsidRPr="004269C3">
        <w:rPr>
          <w:rFonts w:hint="eastAsia"/>
        </w:rPr>
        <w:t xml:space="preserve">　　先天性心疾患をもつ生産児は毎年1 万人近いと推定される．</w:t>
      </w:r>
    </w:p>
    <w:p w14:paraId="289E30F5" w14:textId="77777777" w:rsidR="004269C3" w:rsidRPr="004269C3" w:rsidRDefault="004269C3" w:rsidP="004269C3"/>
    <w:p w14:paraId="10161A30" w14:textId="77777777" w:rsidR="004269C3" w:rsidRPr="004269C3" w:rsidRDefault="004269C3" w:rsidP="004269C3">
      <w:r w:rsidRPr="004269C3">
        <w:rPr>
          <w:rFonts w:hint="eastAsia"/>
        </w:rPr>
        <w:t xml:space="preserve">　日本の人口　　　　　　　　　　　　　：1 億2,760 万 人（2012 年）</w:t>
      </w:r>
    </w:p>
    <w:p w14:paraId="3AF7654D" w14:textId="77777777" w:rsidR="004269C3" w:rsidRPr="004269C3" w:rsidRDefault="004269C3" w:rsidP="004269C3">
      <w:r w:rsidRPr="004269C3">
        <w:rPr>
          <w:rFonts w:hint="eastAsia"/>
        </w:rPr>
        <w:t xml:space="preserve">　生産児　　　　　　　　　　　　　　　：103 万人（2012 年）</w:t>
      </w:r>
    </w:p>
    <w:p w14:paraId="3FF607D9" w14:textId="77777777" w:rsidR="004269C3" w:rsidRPr="004269C3" w:rsidRDefault="004269C3" w:rsidP="004269C3">
      <w:r w:rsidRPr="004269C3">
        <w:rPr>
          <w:rFonts w:hint="eastAsia"/>
        </w:rPr>
        <w:t xml:space="preserve">　先天性心疾患の生産児に占める頻度　　：1%</w:t>
      </w:r>
    </w:p>
    <w:p w14:paraId="5C97F79B" w14:textId="77777777" w:rsidR="004269C3" w:rsidRPr="004269C3" w:rsidRDefault="004269C3" w:rsidP="004269C3">
      <w:r w:rsidRPr="004269C3">
        <w:rPr>
          <w:rFonts w:hint="eastAsia"/>
        </w:rPr>
        <w:t xml:space="preserve">　先天性心疾患生産児　　　　　　　　　：1 万300 人/ 年</w:t>
      </w:r>
    </w:p>
    <w:p w14:paraId="4D02E51A" w14:textId="77777777" w:rsidR="004269C3" w:rsidRPr="004269C3" w:rsidRDefault="004269C3" w:rsidP="004269C3">
      <w:r w:rsidRPr="004269C3">
        <w:rPr>
          <w:rFonts w:hint="eastAsia"/>
        </w:rPr>
        <w:t xml:space="preserve">　約95% が成人となる　　　　　　　　　：9,780 人/ 年</w:t>
      </w:r>
    </w:p>
    <w:p w14:paraId="031BF097" w14:textId="77777777" w:rsidR="004269C3" w:rsidRPr="004269C3" w:rsidRDefault="004269C3" w:rsidP="004269C3">
      <w:r w:rsidRPr="004269C3">
        <w:rPr>
          <w:rFonts w:hint="eastAsia"/>
        </w:rPr>
        <w:t xml:space="preserve">　成人先天性心疾患患者数約　　　　　　：45 万人</w:t>
      </w:r>
    </w:p>
    <w:p w14:paraId="61E971AC" w14:textId="77777777" w:rsidR="004269C3" w:rsidRPr="004269C3" w:rsidRDefault="004269C3" w:rsidP="004269C3">
      <w:r w:rsidRPr="004269C3">
        <w:rPr>
          <w:rFonts w:hint="eastAsia"/>
        </w:rPr>
        <w:t xml:space="preserve">　中等度以上の疾患重症度の割合　　　　：32%</w:t>
      </w:r>
    </w:p>
    <w:p w14:paraId="53BAC2C1" w14:textId="77777777" w:rsidR="004269C3" w:rsidRPr="004269C3" w:rsidRDefault="004269C3" w:rsidP="004269C3">
      <w:r w:rsidRPr="004269C3">
        <w:rPr>
          <w:rFonts w:hint="eastAsia"/>
        </w:rPr>
        <w:t xml:space="preserve">　成人先天性心疾患患者増加率　　　　　：4～5%/ 年</w:t>
      </w:r>
    </w:p>
    <w:p w14:paraId="5846F172" w14:textId="78BE6870" w:rsidR="004269C3" w:rsidRDefault="004269C3"/>
    <w:p w14:paraId="3BB97F5B" w14:textId="77777777" w:rsidR="004269C3" w:rsidRDefault="004269C3"/>
    <w:p w14:paraId="13F3CC0D" w14:textId="5657AAD6" w:rsidR="004269C3" w:rsidRDefault="004269C3" w:rsidP="004269C3">
      <w:r w:rsidRPr="004269C3">
        <w:rPr>
          <w:rFonts w:hint="eastAsia"/>
        </w:rPr>
        <w:t>先天性心疾患の中では心室中隔欠損症（VSD）が最も多くみられる．</w:t>
      </w:r>
    </w:p>
    <w:p w14:paraId="7C41B957" w14:textId="4455B46E" w:rsidR="004269C3" w:rsidRPr="004269C3" w:rsidRDefault="004269C3" w:rsidP="004269C3">
      <w:r w:rsidRPr="004269C3">
        <w:rPr>
          <w:noProof/>
        </w:rPr>
        <w:drawing>
          <wp:inline distT="0" distB="0" distL="0" distR="0" wp14:anchorId="26F7B84E" wp14:editId="6FE3A6AE">
            <wp:extent cx="5400040" cy="1302385"/>
            <wp:effectExtent l="0" t="0" r="0" b="5715"/>
            <wp:docPr id="29" name="図 5" descr="タイムライン が含まれている画像&#10;&#10;自動的に生成された説明">
              <a:extLst xmlns:a="http://schemas.openxmlformats.org/drawingml/2006/main">
                <a:ext uri="{FF2B5EF4-FFF2-40B4-BE49-F238E27FC236}">
                  <a16:creationId xmlns:a16="http://schemas.microsoft.com/office/drawing/2014/main" id="{A26CA61D-674C-1714-35C6-10B274185B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descr="タイムライン が含まれている画像&#10;&#10;自動的に生成された説明">
                      <a:extLst>
                        <a:ext uri="{FF2B5EF4-FFF2-40B4-BE49-F238E27FC236}">
                          <a16:creationId xmlns:a16="http://schemas.microsoft.com/office/drawing/2014/main" id="{A26CA61D-674C-1714-35C6-10B274185BD6}"/>
                        </a:ext>
                      </a:extLst>
                    </pic:cNvPr>
                    <pic:cNvPicPr>
                      <a:picLocks noChangeAspect="1"/>
                    </pic:cNvPicPr>
                  </pic:nvPicPr>
                  <pic:blipFill>
                    <a:blip r:embed="rId23"/>
                    <a:stretch>
                      <a:fillRect/>
                    </a:stretch>
                  </pic:blipFill>
                  <pic:spPr>
                    <a:xfrm>
                      <a:off x="0" y="0"/>
                      <a:ext cx="5400040" cy="1302385"/>
                    </a:xfrm>
                    <a:prstGeom prst="rect">
                      <a:avLst/>
                    </a:prstGeom>
                  </pic:spPr>
                </pic:pic>
              </a:graphicData>
            </a:graphic>
          </wp:inline>
        </w:drawing>
      </w:r>
    </w:p>
    <w:p w14:paraId="550FB1B1" w14:textId="552B762D" w:rsidR="004269C3" w:rsidRDefault="004269C3"/>
    <w:p w14:paraId="7F616CAB" w14:textId="57EEADEA" w:rsidR="004269C3" w:rsidRDefault="004269C3"/>
    <w:p w14:paraId="7A92BE99" w14:textId="6AA6F68E" w:rsidR="004269C3" w:rsidRDefault="004269C3"/>
    <w:p w14:paraId="224D92E9" w14:textId="2D48F095" w:rsidR="004269C3" w:rsidRPr="004269C3" w:rsidRDefault="004269C3">
      <w:pPr>
        <w:rPr>
          <w:b/>
          <w:bCs/>
          <w:sz w:val="28"/>
          <w:szCs w:val="28"/>
        </w:rPr>
      </w:pPr>
      <w:r w:rsidRPr="004269C3">
        <w:rPr>
          <w:rFonts w:hint="eastAsia"/>
          <w:b/>
          <w:bCs/>
          <w:sz w:val="28"/>
          <w:szCs w:val="28"/>
        </w:rPr>
        <w:t>5：症候群と先天性心疾患</w:t>
      </w:r>
    </w:p>
    <w:p w14:paraId="63D70713" w14:textId="77777777" w:rsidR="004269C3" w:rsidRPr="004269C3" w:rsidRDefault="004269C3" w:rsidP="004269C3">
      <w:r w:rsidRPr="004269C3">
        <w:rPr>
          <w:rFonts w:hint="eastAsia"/>
        </w:rPr>
        <w:t>先天性心疾患のほとんどは原因不明．</w:t>
      </w:r>
    </w:p>
    <w:p w14:paraId="25FFBD61" w14:textId="4D05C21F" w:rsidR="004269C3" w:rsidRPr="004269C3" w:rsidRDefault="004269C3" w:rsidP="004269C3">
      <w:r w:rsidRPr="004269C3">
        <w:rPr>
          <w:rFonts w:hint="eastAsia"/>
        </w:rPr>
        <w:t>環境要因（母親のアルコールや薬剤摂取および喫煙など）のほかに，遺伝的要因によるものが多い．</w:t>
      </w:r>
    </w:p>
    <w:p w14:paraId="58C81DC2" w14:textId="77777777" w:rsidR="004269C3" w:rsidRDefault="004269C3" w:rsidP="004269C3">
      <w:r w:rsidRPr="004269C3">
        <w:rPr>
          <w:rFonts w:hint="eastAsia"/>
        </w:rPr>
        <w:t>口腔内にも先天性異常を認める症候群は、先天性心疾患を伴っていることが多い．</w:t>
      </w:r>
    </w:p>
    <w:p w14:paraId="2B4B7579" w14:textId="5CDE574D" w:rsidR="004269C3" w:rsidRPr="004269C3" w:rsidRDefault="004269C3" w:rsidP="004269C3">
      <w:r w:rsidRPr="004269C3">
        <w:rPr>
          <w:rFonts w:hint="eastAsia"/>
        </w:rPr>
        <w:t>これを把握して治療中の偶発症を防がなければならない.</w:t>
      </w:r>
    </w:p>
    <w:p w14:paraId="62424B02" w14:textId="102A6DD3" w:rsidR="004269C3" w:rsidRDefault="004269C3"/>
    <w:p w14:paraId="46C40308" w14:textId="68B51967" w:rsidR="004269C3" w:rsidRDefault="004269C3"/>
    <w:p w14:paraId="069C79E9" w14:textId="02FA9625" w:rsidR="004269C3" w:rsidRDefault="004269C3">
      <w:r w:rsidRPr="004269C3">
        <w:rPr>
          <w:noProof/>
        </w:rPr>
        <w:lastRenderedPageBreak/>
        <w:drawing>
          <wp:inline distT="0" distB="0" distL="0" distR="0" wp14:anchorId="66C8B712" wp14:editId="071E7B31">
            <wp:extent cx="5400040" cy="3271520"/>
            <wp:effectExtent l="0" t="0" r="0" b="5080"/>
            <wp:docPr id="30" name="図 5" descr="テーブル&#10;&#10;自動的に生成された説明">
              <a:extLst xmlns:a="http://schemas.openxmlformats.org/drawingml/2006/main">
                <a:ext uri="{FF2B5EF4-FFF2-40B4-BE49-F238E27FC236}">
                  <a16:creationId xmlns:a16="http://schemas.microsoft.com/office/drawing/2014/main" id="{9F6ECCC9-6C31-E7C1-0EB0-53D2A29D88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5" descr="テーブル&#10;&#10;自動的に生成された説明">
                      <a:extLst>
                        <a:ext uri="{FF2B5EF4-FFF2-40B4-BE49-F238E27FC236}">
                          <a16:creationId xmlns:a16="http://schemas.microsoft.com/office/drawing/2014/main" id="{9F6ECCC9-6C31-E7C1-0EB0-53D2A29D8886}"/>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400040" cy="3271520"/>
                    </a:xfrm>
                    <a:prstGeom prst="rect">
                      <a:avLst/>
                    </a:prstGeom>
                  </pic:spPr>
                </pic:pic>
              </a:graphicData>
            </a:graphic>
          </wp:inline>
        </w:drawing>
      </w:r>
    </w:p>
    <w:p w14:paraId="625EA9E2" w14:textId="536A6443" w:rsidR="004269C3" w:rsidRDefault="004269C3"/>
    <w:p w14:paraId="33953A94" w14:textId="7EF50A3E" w:rsidR="004269C3" w:rsidRDefault="004269C3"/>
    <w:p w14:paraId="379B5380" w14:textId="77777777" w:rsidR="004269C3" w:rsidRPr="004269C3" w:rsidRDefault="004269C3" w:rsidP="004269C3">
      <w:r w:rsidRPr="004269C3">
        <w:rPr>
          <w:rFonts w:hint="eastAsia"/>
          <w:b/>
          <w:bCs/>
        </w:rPr>
        <w:t>（1）感染性心内膜炎とは (IE：Infective endocarditis)</w:t>
      </w:r>
    </w:p>
    <w:p w14:paraId="786756F0" w14:textId="16A835D5" w:rsidR="004269C3" w:rsidRPr="004269C3" w:rsidRDefault="004269C3" w:rsidP="004269C3">
      <w:r w:rsidRPr="004269C3">
        <w:rPr>
          <w:rFonts w:hint="eastAsia"/>
        </w:rPr>
        <w:t>弁膜や心内膜、大血管内膜に細菌性疣腫（ゆうしゅ、vegetation）が形成される．</w:t>
      </w:r>
    </w:p>
    <w:p w14:paraId="2F7F3C82" w14:textId="4E25E2D0" w:rsidR="004269C3" w:rsidRDefault="004269C3" w:rsidP="004269C3">
      <w:r w:rsidRPr="004269C3">
        <w:rPr>
          <w:rFonts w:hint="eastAsia"/>
        </w:rPr>
        <w:t>血管塞栓、心障害、脳障害を呈する重篤な敗血症の原因となる疾患.</w:t>
      </w:r>
    </w:p>
    <w:p w14:paraId="1E7B3120" w14:textId="77185577" w:rsidR="004269C3" w:rsidRDefault="004269C3" w:rsidP="004269C3"/>
    <w:p w14:paraId="7B93A2F3" w14:textId="77777777" w:rsidR="004269C3" w:rsidRPr="004269C3" w:rsidRDefault="004269C3" w:rsidP="004269C3"/>
    <w:p w14:paraId="3F4122DD" w14:textId="77777777" w:rsidR="004269C3" w:rsidRPr="004269C3" w:rsidRDefault="004269C3" w:rsidP="004269C3">
      <w:r w:rsidRPr="004269C3">
        <w:rPr>
          <w:rFonts w:hint="eastAsia"/>
          <w:b/>
          <w:bCs/>
        </w:rPr>
        <w:t>（2）発症率</w:t>
      </w:r>
    </w:p>
    <w:p w14:paraId="6CA9FD98" w14:textId="32CF1167" w:rsidR="004269C3" w:rsidRDefault="004269C3" w:rsidP="004269C3">
      <w:r w:rsidRPr="004269C3">
        <w:rPr>
          <w:rFonts w:hint="eastAsia"/>
        </w:rPr>
        <w:t>心内膜炎発症のオッズ比は、先天性心疾患では6.7倍との報告がありハイリスク群に該当する.</w:t>
      </w:r>
    </w:p>
    <w:p w14:paraId="4CDB58CF" w14:textId="2752D7EC" w:rsidR="004269C3" w:rsidRDefault="004269C3" w:rsidP="004269C3"/>
    <w:p w14:paraId="30324D08" w14:textId="77777777" w:rsidR="004269C3" w:rsidRDefault="004269C3" w:rsidP="004269C3"/>
    <w:p w14:paraId="6FC8B580" w14:textId="77777777" w:rsidR="004269C3" w:rsidRPr="004269C3" w:rsidRDefault="004269C3" w:rsidP="004269C3">
      <w:r w:rsidRPr="004269C3">
        <w:rPr>
          <w:rFonts w:hint="eastAsia"/>
          <w:b/>
          <w:bCs/>
        </w:rPr>
        <w:t>（3）発症原因</w:t>
      </w:r>
    </w:p>
    <w:p w14:paraId="01E7F267" w14:textId="77777777" w:rsidR="004269C3" w:rsidRPr="004269C3" w:rsidRDefault="004269C3" w:rsidP="004269C3">
      <w:r w:rsidRPr="004269C3">
        <w:rPr>
          <w:rFonts w:hint="eastAsia"/>
        </w:rPr>
        <w:t>観血的な歯科処置に伴う病原微生物の菌血症が重要な部分を占める.</w:t>
      </w:r>
    </w:p>
    <w:p w14:paraId="6E1D6923" w14:textId="6EA04D61" w:rsidR="004269C3" w:rsidRDefault="004269C3" w:rsidP="004269C3">
      <w:r w:rsidRPr="004269C3">
        <w:rPr>
          <w:rFonts w:hint="eastAsia"/>
        </w:rPr>
        <w:t>出血を伴ったり，根尖を越えるような大きな侵襲を伴う歯科処置を行う場合，予防法を実施することが推奨される.</w:t>
      </w:r>
    </w:p>
    <w:p w14:paraId="16C58178" w14:textId="32049C8E" w:rsidR="004269C3" w:rsidRDefault="004269C3" w:rsidP="004269C3"/>
    <w:p w14:paraId="75F6C3C2" w14:textId="77777777" w:rsidR="004269C3" w:rsidRPr="004269C3" w:rsidRDefault="004269C3" w:rsidP="004269C3"/>
    <w:p w14:paraId="7957524E" w14:textId="77777777" w:rsidR="004269C3" w:rsidRPr="004269C3" w:rsidRDefault="004269C3" w:rsidP="004269C3">
      <w:r w:rsidRPr="004269C3">
        <w:rPr>
          <w:rFonts w:hint="eastAsia"/>
          <w:b/>
          <w:bCs/>
        </w:rPr>
        <w:t>（4）感染性心内膜炎の症状</w:t>
      </w:r>
    </w:p>
    <w:p w14:paraId="25FD7E70" w14:textId="77777777" w:rsidR="004269C3" w:rsidRPr="004269C3" w:rsidRDefault="004269C3" w:rsidP="004269C3">
      <w:r w:rsidRPr="004269C3">
        <w:rPr>
          <w:rFonts w:hint="eastAsia"/>
          <w:b/>
          <w:bCs/>
        </w:rPr>
        <w:t xml:space="preserve">　主要症状</w:t>
      </w:r>
    </w:p>
    <w:p w14:paraId="08E84B29" w14:textId="77777777" w:rsidR="004269C3" w:rsidRPr="004269C3" w:rsidRDefault="004269C3" w:rsidP="004269C3">
      <w:r w:rsidRPr="004269C3">
        <w:rPr>
          <w:rFonts w:hint="eastAsia"/>
        </w:rPr>
        <w:t xml:space="preserve">　　突然の高熱（38.9～40℃），頻脈（心拍数の上昇） ，疲労</w:t>
      </w:r>
    </w:p>
    <w:p w14:paraId="52980769" w14:textId="77777777" w:rsidR="004269C3" w:rsidRPr="004269C3" w:rsidRDefault="004269C3" w:rsidP="004269C3">
      <w:r w:rsidRPr="004269C3">
        <w:rPr>
          <w:rFonts w:hint="eastAsia"/>
        </w:rPr>
        <w:lastRenderedPageBreak/>
        <w:t xml:space="preserve">　　脳塞栓，粘膜の出血斑，心雑音</w:t>
      </w:r>
    </w:p>
    <w:p w14:paraId="2D6124BB" w14:textId="77777777" w:rsidR="004269C3" w:rsidRPr="004269C3" w:rsidRDefault="004269C3" w:rsidP="004269C3">
      <w:r w:rsidRPr="004269C3">
        <w:rPr>
          <w:rFonts w:hint="eastAsia"/>
        </w:rPr>
        <w:t xml:space="preserve">　　悪寒，関節痛，蒼白（顔が青白くなる） ，痛みを伴う皮下結節，混乱</w:t>
      </w:r>
    </w:p>
    <w:p w14:paraId="6F9891A9" w14:textId="16C0D0F5" w:rsidR="004269C3" w:rsidRDefault="004269C3" w:rsidP="004269C3"/>
    <w:p w14:paraId="53D70F51" w14:textId="77777777" w:rsidR="004269C3" w:rsidRPr="004269C3" w:rsidRDefault="004269C3" w:rsidP="004269C3">
      <w:pPr>
        <w:ind w:firstLineChars="50" w:firstLine="103"/>
      </w:pPr>
      <w:r w:rsidRPr="004269C3">
        <w:rPr>
          <w:rFonts w:hint="eastAsia"/>
          <w:b/>
          <w:bCs/>
        </w:rPr>
        <w:t>その他の症状</w:t>
      </w:r>
    </w:p>
    <w:p w14:paraId="7C73889D" w14:textId="088ACDC4" w:rsidR="004269C3" w:rsidRPr="004269C3" w:rsidRDefault="004269C3" w:rsidP="004269C3">
      <w:r w:rsidRPr="004269C3">
        <w:rPr>
          <w:rFonts w:hint="eastAsia"/>
        </w:rPr>
        <w:t xml:space="preserve">　</w:t>
      </w:r>
      <w:r>
        <w:rPr>
          <w:rFonts w:hint="eastAsia"/>
        </w:rPr>
        <w:t xml:space="preserve">　</w:t>
      </w:r>
      <w:r w:rsidRPr="004269C3">
        <w:rPr>
          <w:rFonts w:hint="eastAsia"/>
        </w:rPr>
        <w:t>指や白眼に現れる赤い斑点などの特徴的な症状.</w:t>
      </w:r>
    </w:p>
    <w:p w14:paraId="774CE857" w14:textId="77777777" w:rsidR="004269C3" w:rsidRPr="004269C3" w:rsidRDefault="004269C3" w:rsidP="004269C3">
      <w:pPr>
        <w:ind w:firstLineChars="50" w:firstLine="105"/>
      </w:pPr>
      <w:r w:rsidRPr="004269C3">
        <w:rPr>
          <w:rFonts w:hint="eastAsia"/>
        </w:rPr>
        <w:t xml:space="preserve">　心臓弁の病気</w:t>
      </w:r>
    </w:p>
    <w:p w14:paraId="5C7A54CE" w14:textId="50049498" w:rsidR="004269C3" w:rsidRPr="004269C3" w:rsidRDefault="004269C3" w:rsidP="004269C3">
      <w:r w:rsidRPr="004269C3">
        <w:rPr>
          <w:rFonts w:hint="eastAsia"/>
        </w:rPr>
        <w:t xml:space="preserve">　</w:t>
      </w:r>
      <w:r>
        <w:rPr>
          <w:rFonts w:hint="eastAsia"/>
        </w:rPr>
        <w:t xml:space="preserve">　</w:t>
      </w:r>
      <w:r w:rsidRPr="004269C3">
        <w:rPr>
          <w:rFonts w:hint="eastAsia"/>
        </w:rPr>
        <w:t>人工弁</w:t>
      </w:r>
    </w:p>
    <w:p w14:paraId="5C143EC6" w14:textId="5AC5747E" w:rsidR="004269C3" w:rsidRPr="004269C3" w:rsidRDefault="004269C3" w:rsidP="004269C3">
      <w:r w:rsidRPr="004269C3">
        <w:rPr>
          <w:rFonts w:hint="eastAsia"/>
        </w:rPr>
        <w:t xml:space="preserve">　</w:t>
      </w:r>
      <w:r>
        <w:rPr>
          <w:rFonts w:hint="eastAsia"/>
        </w:rPr>
        <w:t xml:space="preserve">　</w:t>
      </w:r>
      <w:r w:rsidRPr="004269C3">
        <w:rPr>
          <w:rFonts w:hint="eastAsia"/>
        </w:rPr>
        <w:t>特定の外科的，歯科的または内科的処置を最近受けた.</w:t>
      </w:r>
    </w:p>
    <w:p w14:paraId="0FB906E7" w14:textId="6412E77A" w:rsidR="004269C3" w:rsidRPr="004269C3" w:rsidRDefault="004269C3" w:rsidP="004269C3">
      <w:r w:rsidRPr="004269C3">
        <w:rPr>
          <w:rFonts w:hint="eastAsia"/>
        </w:rPr>
        <w:t xml:space="preserve">　</w:t>
      </w:r>
      <w:r>
        <w:rPr>
          <w:rFonts w:hint="eastAsia"/>
        </w:rPr>
        <w:t xml:space="preserve">　</w:t>
      </w:r>
      <w:r w:rsidRPr="004269C3">
        <w:rPr>
          <w:rFonts w:hint="eastAsia"/>
        </w:rPr>
        <w:t>注射による違法薬物の使用</w:t>
      </w:r>
    </w:p>
    <w:p w14:paraId="484A7EA5" w14:textId="44472E21" w:rsidR="004269C3" w:rsidRPr="004269C3" w:rsidRDefault="004269C3" w:rsidP="004269C3">
      <w:r w:rsidRPr="004269C3">
        <w:rPr>
          <w:rFonts w:hint="eastAsia"/>
        </w:rPr>
        <w:t xml:space="preserve">　</w:t>
      </w:r>
      <w:r>
        <w:rPr>
          <w:rFonts w:hint="eastAsia"/>
        </w:rPr>
        <w:t xml:space="preserve">　</w:t>
      </w:r>
      <w:r w:rsidRPr="004269C3">
        <w:rPr>
          <w:rFonts w:hint="eastAsia"/>
        </w:rPr>
        <w:t>新たな心雑音の出現や以前からあった心雑音の変化</w:t>
      </w:r>
    </w:p>
    <w:p w14:paraId="7E1CF4A2" w14:textId="37E1DC72" w:rsidR="004269C3" w:rsidRPr="004269C3" w:rsidRDefault="004269C3" w:rsidP="004269C3"/>
    <w:p w14:paraId="6ED2C2F9" w14:textId="77777777" w:rsidR="004269C3" w:rsidRPr="004269C3" w:rsidRDefault="004269C3" w:rsidP="004269C3"/>
    <w:p w14:paraId="1996DB7F" w14:textId="042C9CE8" w:rsidR="004269C3" w:rsidRDefault="004269C3">
      <w:pPr>
        <w:rPr>
          <w:b/>
          <w:bCs/>
        </w:rPr>
      </w:pPr>
      <w:r w:rsidRPr="004269C3">
        <w:rPr>
          <w:rFonts w:hint="eastAsia"/>
          <w:b/>
          <w:bCs/>
        </w:rPr>
        <w:t>(5)歯科口腔外科手技に際して感染性心内膜炎の予防のための抗菌薬投与（日本循環器学会2008)</w:t>
      </w:r>
    </w:p>
    <w:p w14:paraId="1767E169" w14:textId="77777777" w:rsidR="004269C3" w:rsidRPr="004269C3" w:rsidRDefault="004269C3" w:rsidP="004269C3">
      <w:r w:rsidRPr="004269C3">
        <w:rPr>
          <w:rFonts w:hint="eastAsia"/>
          <w:b/>
          <w:bCs/>
        </w:rPr>
        <w:t>①予防投与を必要とする疾患</w:t>
      </w:r>
    </w:p>
    <w:p w14:paraId="20518266" w14:textId="06B48DED" w:rsidR="004269C3" w:rsidRPr="004269C3" w:rsidRDefault="004269C3" w:rsidP="004269C3">
      <w:r w:rsidRPr="004269C3">
        <w:rPr>
          <w:rFonts w:hint="eastAsia"/>
          <w:b/>
          <w:bCs/>
        </w:rPr>
        <w:t>Class-Ⅰ：特に重篤な感染性心内膜炎を引き起こす可能性が高い心疾患で予防すべき患者</w:t>
      </w:r>
      <w:r w:rsidRPr="004269C3">
        <w:rPr>
          <w:rFonts w:hint="eastAsia"/>
        </w:rPr>
        <w:t>生体弁，同種弁を含む</w:t>
      </w:r>
      <w:r w:rsidRPr="004269C3">
        <w:rPr>
          <w:rFonts w:hint="eastAsia"/>
          <w:b/>
          <w:bCs/>
        </w:rPr>
        <w:t>人工弁置換患者</w:t>
      </w:r>
      <w:r w:rsidRPr="004269C3">
        <w:rPr>
          <w:rFonts w:hint="eastAsia"/>
        </w:rPr>
        <w:t>.</w:t>
      </w:r>
    </w:p>
    <w:p w14:paraId="72043E78" w14:textId="77777777" w:rsidR="004269C3" w:rsidRPr="004269C3" w:rsidRDefault="004269C3" w:rsidP="004269C3">
      <w:r w:rsidRPr="004269C3">
        <w:rPr>
          <w:rFonts w:hint="eastAsia"/>
        </w:rPr>
        <w:t xml:space="preserve">　・感染性心内膜炎の既往を有する患者.</w:t>
      </w:r>
    </w:p>
    <w:p w14:paraId="27DD835F" w14:textId="77777777" w:rsidR="004269C3" w:rsidRPr="004269C3" w:rsidRDefault="004269C3" w:rsidP="004269C3">
      <w:r w:rsidRPr="004269C3">
        <w:rPr>
          <w:rFonts w:hint="eastAsia"/>
        </w:rPr>
        <w:t xml:space="preserve">　・複雑性チアノーゼ性先天性心疾患（単心室，完全大血管転位, Fallot四徴症）.</w:t>
      </w:r>
    </w:p>
    <w:p w14:paraId="661FAF69" w14:textId="58717BD5" w:rsidR="004269C3" w:rsidRPr="004269C3" w:rsidRDefault="004269C3" w:rsidP="004269C3">
      <w:r w:rsidRPr="004269C3">
        <w:rPr>
          <w:rFonts w:hint="eastAsia"/>
        </w:rPr>
        <w:t xml:space="preserve">　・体循環系と肺循環系の短絡造設術を実施した患者.</w:t>
      </w:r>
    </w:p>
    <w:p w14:paraId="0A8DC1C1" w14:textId="77777777" w:rsidR="004269C3" w:rsidRPr="004269C3" w:rsidRDefault="004269C3" w:rsidP="004269C3">
      <w:r w:rsidRPr="004269C3">
        <w:rPr>
          <w:rFonts w:hint="eastAsia"/>
          <w:b/>
          <w:bCs/>
        </w:rPr>
        <w:t>Class-</w:t>
      </w:r>
      <w:proofErr w:type="spellStart"/>
      <w:r w:rsidRPr="004269C3">
        <w:rPr>
          <w:rFonts w:hint="eastAsia"/>
          <w:b/>
          <w:bCs/>
        </w:rPr>
        <w:t>lla</w:t>
      </w:r>
      <w:proofErr w:type="spellEnd"/>
      <w:r w:rsidRPr="004269C3">
        <w:rPr>
          <w:rFonts w:hint="eastAsia"/>
          <w:b/>
          <w:bCs/>
        </w:rPr>
        <w:t>：感染性心内膜炎を引き起こす可能性が高く予防したほうがよいと考えられる患者</w:t>
      </w:r>
    </w:p>
    <w:p w14:paraId="7B4EB8FD" w14:textId="77777777" w:rsidR="004269C3" w:rsidRPr="004269C3" w:rsidRDefault="004269C3" w:rsidP="004269C3">
      <w:r w:rsidRPr="004269C3">
        <w:rPr>
          <w:rFonts w:hint="eastAsia"/>
        </w:rPr>
        <w:t xml:space="preserve">　・ほとんどの</w:t>
      </w:r>
      <w:r w:rsidRPr="004269C3">
        <w:rPr>
          <w:rFonts w:hint="eastAsia"/>
          <w:b/>
          <w:bCs/>
        </w:rPr>
        <w:t>先天性心疾患</w:t>
      </w:r>
    </w:p>
    <w:p w14:paraId="161BC4BD" w14:textId="77777777" w:rsidR="004269C3" w:rsidRPr="004269C3" w:rsidRDefault="004269C3" w:rsidP="004269C3">
      <w:r w:rsidRPr="004269C3">
        <w:rPr>
          <w:rFonts w:hint="eastAsia"/>
          <w:b/>
          <w:bCs/>
        </w:rPr>
        <w:t xml:space="preserve">　・後天性弁膜症</w:t>
      </w:r>
    </w:p>
    <w:p w14:paraId="42573FD5" w14:textId="77777777" w:rsidR="004269C3" w:rsidRPr="004269C3" w:rsidRDefault="004269C3" w:rsidP="004269C3">
      <w:r w:rsidRPr="004269C3">
        <w:rPr>
          <w:rFonts w:hint="eastAsia"/>
          <w:b/>
          <w:bCs/>
        </w:rPr>
        <w:t xml:space="preserve">　・</w:t>
      </w:r>
      <w:r w:rsidRPr="004269C3">
        <w:rPr>
          <w:rFonts w:hint="eastAsia"/>
        </w:rPr>
        <w:t>閉塞性肥大型心筋症</w:t>
      </w:r>
    </w:p>
    <w:p w14:paraId="3E8C1ED0" w14:textId="63CD5CE4" w:rsidR="004269C3" w:rsidRDefault="004269C3">
      <w:r w:rsidRPr="004269C3">
        <w:rPr>
          <w:rFonts w:hint="eastAsia"/>
          <w:b/>
          <w:bCs/>
        </w:rPr>
        <w:t xml:space="preserve">　・</w:t>
      </w:r>
      <w:r w:rsidRPr="004269C3">
        <w:rPr>
          <w:rFonts w:hint="eastAsia"/>
        </w:rPr>
        <w:t>弁逆流を伴う僧帽弁逸脱</w:t>
      </w:r>
    </w:p>
    <w:p w14:paraId="2F57EF69" w14:textId="77777777" w:rsidR="004269C3" w:rsidRDefault="004269C3" w:rsidP="004269C3">
      <w:pPr>
        <w:rPr>
          <w:b/>
          <w:bCs/>
        </w:rPr>
      </w:pPr>
      <w:r w:rsidRPr="004269C3">
        <w:rPr>
          <w:rFonts w:hint="eastAsia"/>
          <w:b/>
          <w:bCs/>
        </w:rPr>
        <w:t>Class-</w:t>
      </w:r>
      <w:proofErr w:type="spellStart"/>
      <w:r w:rsidRPr="004269C3">
        <w:rPr>
          <w:rFonts w:hint="eastAsia"/>
          <w:b/>
          <w:bCs/>
        </w:rPr>
        <w:t>llb</w:t>
      </w:r>
      <w:proofErr w:type="spellEnd"/>
      <w:r w:rsidRPr="004269C3">
        <w:rPr>
          <w:rFonts w:hint="eastAsia"/>
          <w:b/>
          <w:bCs/>
        </w:rPr>
        <w:t xml:space="preserve"> ; 感染性心内膜炎を引き起こす可能性が必ずしも高いことは証明されていないが，</w:t>
      </w:r>
    </w:p>
    <w:p w14:paraId="778A028B" w14:textId="6F4E7128" w:rsidR="004269C3" w:rsidRPr="004269C3" w:rsidRDefault="004269C3" w:rsidP="004269C3">
      <w:pPr>
        <w:ind w:firstLineChars="500" w:firstLine="1030"/>
      </w:pPr>
      <w:r w:rsidRPr="004269C3">
        <w:rPr>
          <w:rFonts w:hint="eastAsia"/>
          <w:b/>
          <w:bCs/>
        </w:rPr>
        <w:t>予防を行う妥当性を否定できない</w:t>
      </w:r>
    </w:p>
    <w:p w14:paraId="0490978B" w14:textId="77777777" w:rsidR="004269C3" w:rsidRPr="004269C3" w:rsidRDefault="004269C3" w:rsidP="004269C3">
      <w:r w:rsidRPr="004269C3">
        <w:rPr>
          <w:rFonts w:hint="eastAsia"/>
        </w:rPr>
        <w:t xml:space="preserve">　・人工ペースメーカーあるいは植え込み型除細動器(ICD)を植え込んだ患者</w:t>
      </w:r>
    </w:p>
    <w:p w14:paraId="3A126B84" w14:textId="77777777" w:rsidR="004269C3" w:rsidRPr="004269C3" w:rsidRDefault="004269C3" w:rsidP="004269C3">
      <w:r w:rsidRPr="004269C3">
        <w:rPr>
          <w:rFonts w:hint="eastAsia"/>
        </w:rPr>
        <w:t xml:space="preserve">　・長期にわたる中心静脈カテーテル留置患者</w:t>
      </w:r>
    </w:p>
    <w:p w14:paraId="5838EC89" w14:textId="5B886DED" w:rsidR="004269C3" w:rsidRDefault="004269C3"/>
    <w:p w14:paraId="79CD4A4D" w14:textId="77777777" w:rsidR="004269C3" w:rsidRPr="004269C3" w:rsidRDefault="004269C3" w:rsidP="004269C3">
      <w:r w:rsidRPr="004269C3">
        <w:rPr>
          <w:rFonts w:hint="eastAsia"/>
          <w:b/>
          <w:bCs/>
        </w:rPr>
        <w:t>②抗菌薬の予防投与を必要とする手技</w:t>
      </w:r>
    </w:p>
    <w:p w14:paraId="53A8783D" w14:textId="77777777" w:rsidR="004269C3" w:rsidRPr="004269C3" w:rsidRDefault="004269C3" w:rsidP="004269C3">
      <w:r w:rsidRPr="004269C3">
        <w:rPr>
          <w:rFonts w:hint="eastAsia"/>
          <w:b/>
          <w:bCs/>
        </w:rPr>
        <w:t xml:space="preserve">　　歯科口腔外科</w:t>
      </w:r>
    </w:p>
    <w:p w14:paraId="01199734" w14:textId="77777777" w:rsidR="004269C3" w:rsidRPr="004269C3" w:rsidRDefault="004269C3" w:rsidP="004269C3">
      <w:r w:rsidRPr="004269C3">
        <w:rPr>
          <w:rFonts w:hint="eastAsia"/>
          <w:b/>
          <w:bCs/>
        </w:rPr>
        <w:t xml:space="preserve">　　　　</w:t>
      </w:r>
      <w:r w:rsidRPr="004269C3">
        <w:rPr>
          <w:rFonts w:hint="eastAsia"/>
        </w:rPr>
        <w:t>出血を伴ったり、歯根尖を超えるような侵襲を伴う歯科手技</w:t>
      </w:r>
    </w:p>
    <w:p w14:paraId="4DCA4D9A" w14:textId="77777777" w:rsidR="004269C3" w:rsidRPr="004269C3" w:rsidRDefault="004269C3" w:rsidP="004269C3">
      <w:r w:rsidRPr="004269C3">
        <w:rPr>
          <w:rFonts w:hint="eastAsia"/>
        </w:rPr>
        <w:t xml:space="preserve">　　　　抜歯、歯周外科、スケーリング、インプラント手術</w:t>
      </w:r>
    </w:p>
    <w:p w14:paraId="650FF120" w14:textId="77777777" w:rsidR="004269C3" w:rsidRPr="004269C3" w:rsidRDefault="004269C3" w:rsidP="004269C3">
      <w:r w:rsidRPr="004269C3">
        <w:rPr>
          <w:rFonts w:hint="eastAsia"/>
        </w:rPr>
        <w:t xml:space="preserve">　　</w:t>
      </w:r>
      <w:r w:rsidRPr="004269C3">
        <w:rPr>
          <w:rFonts w:hint="eastAsia"/>
          <w:b/>
          <w:bCs/>
        </w:rPr>
        <w:t>心臓手術</w:t>
      </w:r>
    </w:p>
    <w:p w14:paraId="2FA2384F" w14:textId="77777777" w:rsidR="004269C3" w:rsidRPr="004269C3" w:rsidRDefault="004269C3" w:rsidP="004269C3">
      <w:r w:rsidRPr="004269C3">
        <w:rPr>
          <w:rFonts w:hint="eastAsia"/>
          <w:b/>
          <w:bCs/>
        </w:rPr>
        <w:t xml:space="preserve">　　　　</w:t>
      </w:r>
      <w:r w:rsidRPr="004269C3">
        <w:rPr>
          <w:rFonts w:hint="eastAsia"/>
        </w:rPr>
        <w:t>人工弁、人工物を植え込むような開心手術</w:t>
      </w:r>
    </w:p>
    <w:p w14:paraId="7D5706D0" w14:textId="77777777" w:rsidR="004269C3" w:rsidRPr="004269C3" w:rsidRDefault="004269C3" w:rsidP="004269C3">
      <w:r w:rsidRPr="004269C3">
        <w:rPr>
          <w:rFonts w:hint="eastAsia"/>
        </w:rPr>
        <w:lastRenderedPageBreak/>
        <w:t xml:space="preserve">　　</w:t>
      </w:r>
      <w:r w:rsidRPr="004269C3">
        <w:rPr>
          <w:rFonts w:hint="eastAsia"/>
          <w:b/>
          <w:bCs/>
        </w:rPr>
        <w:t>耳鼻科</w:t>
      </w:r>
    </w:p>
    <w:p w14:paraId="0EAD4AC8" w14:textId="77777777" w:rsidR="004269C3" w:rsidRPr="004269C3" w:rsidRDefault="004269C3" w:rsidP="004269C3">
      <w:r w:rsidRPr="004269C3">
        <w:rPr>
          <w:rFonts w:hint="eastAsia"/>
        </w:rPr>
        <w:t xml:space="preserve">　　　　扁桃摘出術、アデノイド摘出術</w:t>
      </w:r>
    </w:p>
    <w:p w14:paraId="1BEE14B0" w14:textId="14A86E87" w:rsidR="004269C3" w:rsidRDefault="004269C3"/>
    <w:p w14:paraId="1CA4E3D9" w14:textId="7CC5B526" w:rsidR="004269C3" w:rsidRDefault="004269C3"/>
    <w:p w14:paraId="47C37149" w14:textId="02593A57" w:rsidR="004269C3" w:rsidRDefault="004269C3">
      <w:pPr>
        <w:rPr>
          <w:b/>
          <w:bCs/>
        </w:rPr>
      </w:pPr>
      <w:r w:rsidRPr="004269C3">
        <w:rPr>
          <w:rFonts w:hint="eastAsia"/>
          <w:b/>
          <w:bCs/>
        </w:rPr>
        <w:t>(6)あえて予防投与をする必要がない先天性心疾患</w:t>
      </w:r>
    </w:p>
    <w:p w14:paraId="5DF78705" w14:textId="77777777" w:rsidR="004269C3" w:rsidRPr="004269C3" w:rsidRDefault="004269C3" w:rsidP="004269C3">
      <w:r w:rsidRPr="004269C3">
        <w:rPr>
          <w:rFonts w:hint="eastAsia"/>
        </w:rPr>
        <w:t xml:space="preserve">①心房中隔欠損症（二次孔型） </w:t>
      </w:r>
    </w:p>
    <w:p w14:paraId="65D4EF0C" w14:textId="77777777" w:rsidR="004269C3" w:rsidRDefault="004269C3" w:rsidP="004269C3">
      <w:pPr>
        <w:rPr>
          <w:b/>
          <w:bCs/>
        </w:rPr>
      </w:pPr>
      <w:r w:rsidRPr="004269C3">
        <w:rPr>
          <w:rFonts w:hint="eastAsia"/>
        </w:rPr>
        <w:t>②動脈管開存症、心房中隔欠損症、心室中隔欠損症の</w:t>
      </w:r>
      <w:r w:rsidRPr="004269C3">
        <w:rPr>
          <w:rFonts w:hint="eastAsia"/>
          <w:b/>
          <w:bCs/>
        </w:rPr>
        <w:t>術後6か月以上経過した残存短絡が</w:t>
      </w:r>
    </w:p>
    <w:p w14:paraId="36E403C2" w14:textId="35C87247" w:rsidR="004269C3" w:rsidRPr="004269C3" w:rsidRDefault="004269C3" w:rsidP="004269C3">
      <w:pPr>
        <w:ind w:firstLineChars="100" w:firstLine="206"/>
      </w:pPr>
      <w:r w:rsidRPr="004269C3">
        <w:rPr>
          <w:rFonts w:hint="eastAsia"/>
          <w:b/>
          <w:bCs/>
        </w:rPr>
        <w:t>ないもの</w:t>
      </w:r>
    </w:p>
    <w:p w14:paraId="6471032A" w14:textId="77777777" w:rsidR="004269C3" w:rsidRPr="004269C3" w:rsidRDefault="004269C3" w:rsidP="004269C3">
      <w:r w:rsidRPr="004269C3">
        <w:rPr>
          <w:rFonts w:hint="eastAsia"/>
        </w:rPr>
        <w:t>③逆流のない僧帽弁逸脱　など</w:t>
      </w:r>
    </w:p>
    <w:p w14:paraId="341FC604" w14:textId="34E396B9" w:rsidR="004269C3" w:rsidRDefault="004269C3"/>
    <w:p w14:paraId="1A19F83F" w14:textId="20D7325C" w:rsidR="004269C3" w:rsidRDefault="004269C3">
      <w:r w:rsidRPr="004269C3">
        <w:rPr>
          <w:noProof/>
        </w:rPr>
        <w:drawing>
          <wp:inline distT="0" distB="0" distL="0" distR="0" wp14:anchorId="7E9FB0C8" wp14:editId="4F4DDB12">
            <wp:extent cx="4462452" cy="3424312"/>
            <wp:effectExtent l="0" t="0" r="0" b="5080"/>
            <wp:docPr id="31" name="図 3" descr="ダイアグラム&#10;&#10;自動的に生成された説明">
              <a:extLst xmlns:a="http://schemas.openxmlformats.org/drawingml/2006/main">
                <a:ext uri="{FF2B5EF4-FFF2-40B4-BE49-F238E27FC236}">
                  <a16:creationId xmlns:a16="http://schemas.microsoft.com/office/drawing/2014/main" id="{8A31555A-7488-52A3-2D09-C8DCAE0A49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 descr="ダイアグラム&#10;&#10;自動的に生成された説明">
                      <a:extLst>
                        <a:ext uri="{FF2B5EF4-FFF2-40B4-BE49-F238E27FC236}">
                          <a16:creationId xmlns:a16="http://schemas.microsoft.com/office/drawing/2014/main" id="{8A31555A-7488-52A3-2D09-C8DCAE0A49C0}"/>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4462452" cy="3424312"/>
                    </a:xfrm>
                    <a:prstGeom prst="rect">
                      <a:avLst/>
                    </a:prstGeom>
                  </pic:spPr>
                </pic:pic>
              </a:graphicData>
            </a:graphic>
          </wp:inline>
        </w:drawing>
      </w:r>
    </w:p>
    <w:p w14:paraId="7AB3AD0A" w14:textId="146B16BB" w:rsidR="004269C3" w:rsidRDefault="004269C3"/>
    <w:p w14:paraId="6B53CE56" w14:textId="091FA13F" w:rsidR="004269C3" w:rsidRDefault="004269C3"/>
    <w:p w14:paraId="1D79A5DC" w14:textId="5B9443AF" w:rsidR="004269C3" w:rsidRDefault="004269C3">
      <w:pPr>
        <w:rPr>
          <w:b/>
          <w:bCs/>
        </w:rPr>
      </w:pPr>
      <w:r w:rsidRPr="004269C3">
        <w:rPr>
          <w:rFonts w:hint="eastAsia"/>
          <w:b/>
          <w:bCs/>
        </w:rPr>
        <w:t>(7)実際の予防法</w:t>
      </w:r>
    </w:p>
    <w:p w14:paraId="778C0479" w14:textId="77777777" w:rsidR="004269C3" w:rsidRPr="004269C3" w:rsidRDefault="004269C3" w:rsidP="004269C3">
      <w:r w:rsidRPr="004269C3">
        <w:rPr>
          <w:rFonts w:hint="eastAsia"/>
          <w:b/>
          <w:bCs/>
        </w:rPr>
        <w:t>①抗菌薬予防投与</w:t>
      </w:r>
    </w:p>
    <w:p w14:paraId="519491F6" w14:textId="77777777" w:rsidR="004269C3" w:rsidRPr="004269C3" w:rsidRDefault="004269C3" w:rsidP="004269C3">
      <w:r w:rsidRPr="004269C3">
        <w:rPr>
          <w:rFonts w:hint="eastAsia"/>
        </w:rPr>
        <w:t xml:space="preserve">　　処置の1時間前の抗菌薬予防投与が勧められている．</w:t>
      </w:r>
    </w:p>
    <w:p w14:paraId="4BB07BE2" w14:textId="77777777" w:rsidR="004269C3" w:rsidRPr="004269C3" w:rsidRDefault="004269C3" w:rsidP="004269C3">
      <w:r w:rsidRPr="004269C3">
        <w:rPr>
          <w:rFonts w:hint="eastAsia"/>
        </w:rPr>
        <w:t xml:space="preserve">　　日本では，AHAのガイドラインに準拠した抗菌薬の選択と投与が示されている．</w:t>
      </w:r>
    </w:p>
    <w:p w14:paraId="68C410EF" w14:textId="7E42C52E" w:rsidR="004269C3" w:rsidRPr="004269C3" w:rsidRDefault="004269C3" w:rsidP="004269C3">
      <w:r w:rsidRPr="004269C3">
        <w:rPr>
          <w:rFonts w:hint="eastAsia"/>
        </w:rPr>
        <w:t xml:space="preserve">　　標準投与法はアモキシシリン(サワシリン</w:t>
      </w:r>
      <w:r w:rsidRPr="004269C3">
        <w:rPr>
          <w:rFonts w:hint="eastAsia"/>
          <w:vertAlign w:val="superscript"/>
        </w:rPr>
        <w:t>R</w:t>
      </w:r>
      <w:r w:rsidRPr="004269C3">
        <w:rPr>
          <w:rFonts w:hint="eastAsia"/>
        </w:rPr>
        <w:t>、パセトシン</w:t>
      </w:r>
      <w:r w:rsidRPr="004269C3">
        <w:rPr>
          <w:rFonts w:hint="eastAsia"/>
          <w:vertAlign w:val="superscript"/>
        </w:rPr>
        <w:t>R</w:t>
      </w:r>
      <w:r w:rsidRPr="004269C3">
        <w:rPr>
          <w:rFonts w:hint="eastAsia"/>
        </w:rPr>
        <w:t>、ワイドシリン</w:t>
      </w:r>
      <w:r w:rsidRPr="004269C3">
        <w:rPr>
          <w:rFonts w:hint="eastAsia"/>
          <w:vertAlign w:val="superscript"/>
        </w:rPr>
        <w:t>R</w:t>
      </w:r>
      <w:r w:rsidRPr="004269C3">
        <w:rPr>
          <w:rFonts w:hint="eastAsia"/>
        </w:rPr>
        <w:t>)の単回投与.</w:t>
      </w:r>
    </w:p>
    <w:p w14:paraId="44CA98B6" w14:textId="77777777" w:rsidR="004269C3" w:rsidRPr="004269C3" w:rsidRDefault="004269C3" w:rsidP="004269C3">
      <w:r w:rsidRPr="004269C3">
        <w:rPr>
          <w:rFonts w:hint="eastAsia"/>
        </w:rPr>
        <w:t xml:space="preserve">　　口腔レンサ球菌の最小発育阻止濃度以上を6時間にわたり維持できる．</w:t>
      </w:r>
    </w:p>
    <w:p w14:paraId="2B514992" w14:textId="62936820" w:rsidR="004269C3" w:rsidRDefault="004269C3" w:rsidP="004269C3">
      <w:r w:rsidRPr="004269C3">
        <w:rPr>
          <w:rFonts w:hint="eastAsia"/>
        </w:rPr>
        <w:t xml:space="preserve">　　明らかな感染巣がある場合を除き追加投与の必要はない. </w:t>
      </w:r>
    </w:p>
    <w:p w14:paraId="4C0E7B8D" w14:textId="77777777" w:rsidR="004269C3" w:rsidRPr="004269C3" w:rsidRDefault="004269C3" w:rsidP="004269C3"/>
    <w:p w14:paraId="68803C81" w14:textId="77777777" w:rsidR="004269C3" w:rsidRPr="004269C3" w:rsidRDefault="004269C3" w:rsidP="004269C3">
      <w:r w:rsidRPr="004269C3">
        <w:rPr>
          <w:rFonts w:hint="eastAsia"/>
          <w:b/>
          <w:bCs/>
        </w:rPr>
        <w:t>②口腔洗浄</w:t>
      </w:r>
    </w:p>
    <w:p w14:paraId="3D2E3474" w14:textId="511A3D0B" w:rsidR="004269C3" w:rsidRPr="004269C3" w:rsidRDefault="004269C3" w:rsidP="004269C3">
      <w:r w:rsidRPr="004269C3">
        <w:rPr>
          <w:rFonts w:hint="eastAsia"/>
        </w:rPr>
        <w:lastRenderedPageBreak/>
        <w:t xml:space="preserve">　　さらに，処置の30秒前に口腔洗浄液を用いて．洗口させることも必要な予防法である．</w:t>
      </w:r>
    </w:p>
    <w:p w14:paraId="61F57D38" w14:textId="76A4B738" w:rsidR="004269C3" w:rsidRDefault="004269C3"/>
    <w:p w14:paraId="2815D296" w14:textId="683C860D" w:rsidR="004269C3" w:rsidRDefault="004269C3"/>
    <w:p w14:paraId="74EF9E73" w14:textId="2507124E" w:rsidR="004269C3" w:rsidRDefault="004269C3">
      <w:pPr>
        <w:rPr>
          <w:b/>
          <w:bCs/>
        </w:rPr>
      </w:pPr>
      <w:r w:rsidRPr="004269C3">
        <w:rPr>
          <w:rFonts w:hint="eastAsia"/>
          <w:b/>
          <w:bCs/>
        </w:rPr>
        <w:t>（8）歯科，口腔手技，処置に対する抗菌薬による予防法（日本循環器学会2008）</w:t>
      </w:r>
    </w:p>
    <w:p w14:paraId="0DA3E654" w14:textId="77777777" w:rsidR="004269C3" w:rsidRPr="004269C3" w:rsidRDefault="004269C3" w:rsidP="004269C3">
      <w:r w:rsidRPr="004269C3">
        <w:rPr>
          <w:rFonts w:hint="eastAsia"/>
          <w:b/>
          <w:bCs/>
        </w:rPr>
        <w:t xml:space="preserve">①経口投与可能　</w:t>
      </w:r>
    </w:p>
    <w:p w14:paraId="63C7EF11" w14:textId="77777777" w:rsidR="004269C3" w:rsidRPr="004269C3" w:rsidRDefault="004269C3" w:rsidP="004269C3">
      <w:r w:rsidRPr="004269C3">
        <w:rPr>
          <w:rFonts w:hint="eastAsia"/>
        </w:rPr>
        <w:t xml:space="preserve">　　アモキシシリン　（商品名：サワシリン，パセトシン，ワイドシリン）</w:t>
      </w:r>
    </w:p>
    <w:p w14:paraId="082B551E" w14:textId="77777777" w:rsidR="004269C3" w:rsidRPr="004269C3" w:rsidRDefault="004269C3" w:rsidP="004269C3">
      <w:r w:rsidRPr="004269C3">
        <w:rPr>
          <w:rFonts w:hint="eastAsia"/>
        </w:rPr>
        <w:t xml:space="preserve">　　　　成人：2.0ｇ(30mg/kg)を処置1時間前に経口投与.</w:t>
      </w:r>
    </w:p>
    <w:p w14:paraId="016D0FA2" w14:textId="77777777" w:rsidR="004269C3" w:rsidRPr="004269C3" w:rsidRDefault="004269C3" w:rsidP="004269C3">
      <w:r w:rsidRPr="004269C3">
        <w:rPr>
          <w:rFonts w:hint="eastAsia"/>
        </w:rPr>
        <w:t xml:space="preserve">　　　　　　　（またはアモキシシリン500mg経口投与)</w:t>
      </w:r>
    </w:p>
    <w:p w14:paraId="4FFD6203" w14:textId="67D3FA23" w:rsidR="004269C3" w:rsidRDefault="004269C3" w:rsidP="004269C3">
      <w:r w:rsidRPr="004269C3">
        <w:rPr>
          <w:rFonts w:hint="eastAsia"/>
        </w:rPr>
        <w:t xml:space="preserve">　　　　小児：50mg/kgを処置1時間前に経口投与</w:t>
      </w:r>
    </w:p>
    <w:p w14:paraId="4A3006CD" w14:textId="77777777" w:rsidR="004269C3" w:rsidRPr="004269C3" w:rsidRDefault="004269C3" w:rsidP="004269C3"/>
    <w:p w14:paraId="46A5F4B7" w14:textId="77777777" w:rsidR="004269C3" w:rsidRPr="004269C3" w:rsidRDefault="004269C3" w:rsidP="004269C3">
      <w:r w:rsidRPr="004269C3">
        <w:rPr>
          <w:rFonts w:hint="eastAsia"/>
        </w:rPr>
        <w:t xml:space="preserve">　　＊何らかの理由でアモキシシリン 2 g投与を減量する場合</w:t>
      </w:r>
    </w:p>
    <w:p w14:paraId="67A9FDCC" w14:textId="77777777" w:rsidR="004269C3" w:rsidRPr="004269C3" w:rsidRDefault="004269C3" w:rsidP="004269C3">
      <w:r w:rsidRPr="004269C3">
        <w:rPr>
          <w:rFonts w:hint="eastAsia"/>
        </w:rPr>
        <w:t xml:space="preserve">　　　初回投与 の5～6時間後にアモキシシリン500 mgの追加投与</w:t>
      </w:r>
    </w:p>
    <w:p w14:paraId="7F7A7BD5" w14:textId="77777777" w:rsidR="004269C3" w:rsidRPr="004269C3" w:rsidRDefault="004269C3" w:rsidP="004269C3">
      <w:r w:rsidRPr="004269C3">
        <w:rPr>
          <w:rFonts w:hint="eastAsia"/>
        </w:rPr>
        <w:t xml:space="preserve">　　　（弁膜に付着した細菌 の増殖を抑制するため）</w:t>
      </w:r>
    </w:p>
    <w:p w14:paraId="1B55F1B6" w14:textId="2F81CA81" w:rsidR="004269C3" w:rsidRDefault="004269C3"/>
    <w:p w14:paraId="6658EFCD" w14:textId="77777777" w:rsidR="004269C3" w:rsidRPr="004269C3" w:rsidRDefault="004269C3" w:rsidP="004269C3">
      <w:r w:rsidRPr="004269C3">
        <w:rPr>
          <w:rFonts w:hint="eastAsia"/>
          <w:b/>
          <w:bCs/>
        </w:rPr>
        <w:t xml:space="preserve">②経口投与不能　</w:t>
      </w:r>
    </w:p>
    <w:p w14:paraId="7CF47E09" w14:textId="77777777" w:rsidR="004269C3" w:rsidRPr="004269C3" w:rsidRDefault="004269C3" w:rsidP="004269C3">
      <w:r w:rsidRPr="004269C3">
        <w:rPr>
          <w:rFonts w:hint="eastAsia"/>
        </w:rPr>
        <w:t xml:space="preserve">　　アンピシリン　（商品名：ビクシリン）</w:t>
      </w:r>
    </w:p>
    <w:p w14:paraId="4A94150E" w14:textId="77777777" w:rsidR="004269C3" w:rsidRPr="004269C3" w:rsidRDefault="004269C3" w:rsidP="004269C3">
      <w:r w:rsidRPr="004269C3">
        <w:rPr>
          <w:rFonts w:hint="eastAsia"/>
        </w:rPr>
        <w:t xml:space="preserve">　　　　　成人：2.0gを処置前30分以内に筋注あるいは静注.</w:t>
      </w:r>
    </w:p>
    <w:p w14:paraId="2DF8A89B" w14:textId="002874C2" w:rsidR="004269C3" w:rsidRDefault="004269C3" w:rsidP="004269C3">
      <w:r w:rsidRPr="004269C3">
        <w:rPr>
          <w:rFonts w:hint="eastAsia"/>
        </w:rPr>
        <w:t xml:space="preserve">　　　　　小児：50mg/kgを処置前30分以内に筋注あるいは静注.</w:t>
      </w:r>
    </w:p>
    <w:p w14:paraId="2B13E2D6" w14:textId="77777777" w:rsidR="004269C3" w:rsidRPr="004269C3" w:rsidRDefault="004269C3" w:rsidP="004269C3"/>
    <w:p w14:paraId="37691914" w14:textId="77777777" w:rsidR="004269C3" w:rsidRPr="004269C3" w:rsidRDefault="004269C3" w:rsidP="004269C3">
      <w:r w:rsidRPr="004269C3">
        <w:rPr>
          <w:rFonts w:hint="eastAsia"/>
          <w:b/>
          <w:bCs/>
        </w:rPr>
        <w:t xml:space="preserve">　注</w:t>
      </w:r>
      <w:r w:rsidRPr="004269C3">
        <w:rPr>
          <w:rFonts w:hint="eastAsia"/>
        </w:rPr>
        <w:t>：日本化学療法学会</w:t>
      </w:r>
    </w:p>
    <w:p w14:paraId="55F3D4C7" w14:textId="77777777" w:rsidR="004269C3" w:rsidRPr="004269C3" w:rsidRDefault="004269C3" w:rsidP="004269C3">
      <w:r w:rsidRPr="004269C3">
        <w:rPr>
          <w:rFonts w:hint="eastAsia"/>
        </w:rPr>
        <w:t xml:space="preserve">　　　　アモキシシリン大重投与による下痢の可能性を踏まえて</w:t>
      </w:r>
    </w:p>
    <w:p w14:paraId="0636BF32" w14:textId="77777777" w:rsidR="004269C3" w:rsidRPr="004269C3" w:rsidRDefault="004269C3" w:rsidP="004269C3">
      <w:r w:rsidRPr="004269C3">
        <w:rPr>
          <w:rFonts w:hint="eastAsia"/>
        </w:rPr>
        <w:t xml:space="preserve">　　　　　リスクの少ない患者に対しては，アモキシシリン500mg</w:t>
      </w:r>
    </w:p>
    <w:p w14:paraId="7D51A007" w14:textId="77777777" w:rsidR="004269C3" w:rsidRPr="004269C3" w:rsidRDefault="004269C3" w:rsidP="004269C3">
      <w:r w:rsidRPr="004269C3">
        <w:rPr>
          <w:rFonts w:hint="eastAsia"/>
        </w:rPr>
        <w:t xml:space="preserve">　　　　　経口投与を提唱している．</w:t>
      </w:r>
    </w:p>
    <w:p w14:paraId="21427D26" w14:textId="34F1F39A" w:rsidR="004269C3" w:rsidRDefault="004269C3"/>
    <w:p w14:paraId="11E767BA" w14:textId="77777777" w:rsidR="004269C3" w:rsidRPr="004269C3" w:rsidRDefault="004269C3" w:rsidP="004269C3">
      <w:r w:rsidRPr="004269C3">
        <w:rPr>
          <w:rFonts w:hint="eastAsia"/>
          <w:b/>
          <w:bCs/>
        </w:rPr>
        <w:t>③ペニシリンアレルギーを有する場合</w:t>
      </w:r>
    </w:p>
    <w:p w14:paraId="75831652" w14:textId="77777777" w:rsidR="004269C3" w:rsidRPr="004269C3" w:rsidRDefault="004269C3" w:rsidP="004269C3">
      <w:r w:rsidRPr="004269C3">
        <w:rPr>
          <w:rFonts w:hint="eastAsia"/>
        </w:rPr>
        <w:t xml:space="preserve">　　1)クリンダマイシン（商品名：</w:t>
      </w:r>
      <w:r w:rsidRPr="004269C3">
        <w:rPr>
          <w:rFonts w:hint="eastAsia"/>
          <w:b/>
          <w:bCs/>
        </w:rPr>
        <w:t>ダラシン</w:t>
      </w:r>
      <w:r w:rsidRPr="004269C3">
        <w:rPr>
          <w:rFonts w:hint="eastAsia"/>
        </w:rPr>
        <w:t>）</w:t>
      </w:r>
    </w:p>
    <w:p w14:paraId="40FC3A21" w14:textId="77777777" w:rsidR="004269C3" w:rsidRPr="004269C3" w:rsidRDefault="004269C3" w:rsidP="004269C3">
      <w:r w:rsidRPr="004269C3">
        <w:rPr>
          <w:rFonts w:hint="eastAsia"/>
        </w:rPr>
        <w:t xml:space="preserve">　　　　成人：600mgを処置1時間前に経口投与</w:t>
      </w:r>
    </w:p>
    <w:p w14:paraId="274EE506" w14:textId="630CAC22" w:rsidR="004269C3" w:rsidRDefault="004269C3" w:rsidP="004269C3">
      <w:r w:rsidRPr="004269C3">
        <w:rPr>
          <w:rFonts w:hint="eastAsia"/>
        </w:rPr>
        <w:t xml:space="preserve">　　　　小児：20mg/kgを処置1時間前に経口投与</w:t>
      </w:r>
    </w:p>
    <w:p w14:paraId="78348A10" w14:textId="77777777" w:rsidR="004269C3" w:rsidRPr="004269C3" w:rsidRDefault="004269C3" w:rsidP="004269C3"/>
    <w:p w14:paraId="6C19F1D4" w14:textId="505DC4C0" w:rsidR="004269C3" w:rsidRPr="004269C3" w:rsidRDefault="004269C3" w:rsidP="004269C3">
      <w:r w:rsidRPr="004269C3">
        <w:rPr>
          <w:rFonts w:hint="eastAsia"/>
        </w:rPr>
        <w:t xml:space="preserve">　　2)セファレキシンあるいはセファドロキシル（商品名：</w:t>
      </w:r>
      <w:r w:rsidRPr="004269C3">
        <w:rPr>
          <w:rFonts w:hint="eastAsia"/>
          <w:b/>
          <w:bCs/>
        </w:rPr>
        <w:t>ケフレックス，</w:t>
      </w:r>
      <w:r w:rsidRPr="004269C3">
        <w:rPr>
          <w:rFonts w:hint="eastAsia"/>
        </w:rPr>
        <w:t>セファレキシン）</w:t>
      </w:r>
    </w:p>
    <w:p w14:paraId="3A5F4435" w14:textId="77777777" w:rsidR="004269C3" w:rsidRPr="004269C3" w:rsidRDefault="004269C3" w:rsidP="004269C3">
      <w:r w:rsidRPr="004269C3">
        <w:rPr>
          <w:rFonts w:hint="eastAsia"/>
        </w:rPr>
        <w:t xml:space="preserve">　　　　成人： 2.0gを処置1時間前に経口投与</w:t>
      </w:r>
    </w:p>
    <w:p w14:paraId="73C87832" w14:textId="77777777" w:rsidR="004269C3" w:rsidRPr="004269C3" w:rsidRDefault="004269C3" w:rsidP="004269C3">
      <w:r w:rsidRPr="004269C3">
        <w:rPr>
          <w:rFonts w:hint="eastAsia"/>
        </w:rPr>
        <w:t xml:space="preserve">　　　　小児：50mg/kgを処置1時間前に経口投与</w:t>
      </w:r>
    </w:p>
    <w:p w14:paraId="6B798A77" w14:textId="77777777" w:rsidR="00830A2E" w:rsidRDefault="00830A2E" w:rsidP="00830A2E">
      <w:r w:rsidRPr="00830A2E">
        <w:rPr>
          <w:rFonts w:hint="eastAsia"/>
        </w:rPr>
        <w:t xml:space="preserve">　　　＊セファレキシンやセファクロルは，口腔レンサ球菌の感受性はすでに1990年代</w:t>
      </w:r>
    </w:p>
    <w:p w14:paraId="6C45F6B1" w14:textId="78AB74DE" w:rsidR="00830A2E" w:rsidRDefault="00830A2E" w:rsidP="00830A2E">
      <w:pPr>
        <w:ind w:firstLineChars="400" w:firstLine="840"/>
      </w:pPr>
      <w:r w:rsidRPr="00830A2E">
        <w:rPr>
          <w:rFonts w:hint="eastAsia"/>
        </w:rPr>
        <w:t>前半から低下。JSC 2017　ｐ54</w:t>
      </w:r>
    </w:p>
    <w:p w14:paraId="64AF6F84" w14:textId="77777777" w:rsidR="00830A2E" w:rsidRPr="00830A2E" w:rsidRDefault="00830A2E" w:rsidP="00830A2E">
      <w:pPr>
        <w:ind w:firstLineChars="400" w:firstLine="840"/>
      </w:pPr>
    </w:p>
    <w:p w14:paraId="5315E181" w14:textId="0C4623E5" w:rsidR="00830A2E" w:rsidRPr="00830A2E" w:rsidRDefault="00830A2E" w:rsidP="00830A2E">
      <w:r w:rsidRPr="00830A2E">
        <w:rPr>
          <w:rFonts w:hint="eastAsia"/>
        </w:rPr>
        <w:t xml:space="preserve">　　3)アジスロマイシンあるいはクラリスロマイシン（商品名：</w:t>
      </w:r>
      <w:r w:rsidRPr="00830A2E">
        <w:rPr>
          <w:rFonts w:hint="eastAsia"/>
          <w:b/>
          <w:bCs/>
        </w:rPr>
        <w:t>ジスロマック，</w:t>
      </w:r>
    </w:p>
    <w:p w14:paraId="0978FFC9" w14:textId="77777777" w:rsidR="00830A2E" w:rsidRPr="00830A2E" w:rsidRDefault="00830A2E" w:rsidP="00830A2E">
      <w:r w:rsidRPr="00830A2E">
        <w:rPr>
          <w:rFonts w:hint="eastAsia"/>
          <w:b/>
          <w:bCs/>
        </w:rPr>
        <w:lastRenderedPageBreak/>
        <w:t xml:space="preserve">　　　</w:t>
      </w:r>
      <w:r w:rsidRPr="00830A2E">
        <w:rPr>
          <w:rFonts w:hint="eastAsia"/>
        </w:rPr>
        <w:t>クラリシッド、クラリス）</w:t>
      </w:r>
    </w:p>
    <w:p w14:paraId="411B243A" w14:textId="49F9FBE2" w:rsidR="004269C3" w:rsidRDefault="004269C3"/>
    <w:p w14:paraId="1640EA3E" w14:textId="5366F788" w:rsidR="00830A2E" w:rsidRDefault="00830A2E"/>
    <w:p w14:paraId="30330049" w14:textId="48A5C1B1" w:rsidR="00830A2E" w:rsidRDefault="00830A2E">
      <w:pPr>
        <w:rPr>
          <w:b/>
          <w:bCs/>
        </w:rPr>
      </w:pPr>
      <w:r w:rsidRPr="00830A2E">
        <w:rPr>
          <w:rFonts w:hint="eastAsia"/>
          <w:b/>
          <w:bCs/>
        </w:rPr>
        <w:t>(9)術後の注意点</w:t>
      </w:r>
    </w:p>
    <w:p w14:paraId="63742397" w14:textId="77777777" w:rsidR="00830A2E" w:rsidRPr="00830A2E" w:rsidRDefault="00830A2E" w:rsidP="00830A2E">
      <w:r w:rsidRPr="00830A2E">
        <w:rPr>
          <w:rFonts w:hint="eastAsia"/>
          <w:b/>
          <w:bCs/>
        </w:rPr>
        <w:t>①術後IE発症の監視</w:t>
      </w:r>
    </w:p>
    <w:p w14:paraId="6E9170DB" w14:textId="5CA376AC" w:rsidR="00830A2E" w:rsidRPr="00830A2E" w:rsidRDefault="00830A2E" w:rsidP="00830A2E">
      <w:r w:rsidRPr="00830A2E">
        <w:rPr>
          <w:rFonts w:hint="eastAsia"/>
        </w:rPr>
        <w:t xml:space="preserve">　　</w:t>
      </w:r>
      <w:r w:rsidRPr="00830A2E">
        <w:rPr>
          <w:rFonts w:hint="eastAsia"/>
          <w:b/>
          <w:bCs/>
        </w:rPr>
        <w:t>術後(２週間)</w:t>
      </w:r>
      <w:r w:rsidRPr="00830A2E">
        <w:rPr>
          <w:rFonts w:hint="eastAsia"/>
        </w:rPr>
        <w:t>の発熱時の早期対応が重篤な二次的合併症を防ぐためにも必須である.</w:t>
      </w:r>
    </w:p>
    <w:p w14:paraId="3930CD39" w14:textId="77777777" w:rsidR="00830A2E" w:rsidRPr="00830A2E" w:rsidRDefault="00830A2E" w:rsidP="00830A2E">
      <w:r w:rsidRPr="00830A2E">
        <w:rPr>
          <w:rFonts w:hint="eastAsia"/>
        </w:rPr>
        <w:t xml:space="preserve">　　Duke臨床的基準を参照する事．</w:t>
      </w:r>
    </w:p>
    <w:p w14:paraId="27CD0E09" w14:textId="77777777" w:rsidR="00830A2E" w:rsidRDefault="00830A2E" w:rsidP="00830A2E">
      <w:pPr>
        <w:rPr>
          <w:b/>
          <w:bCs/>
        </w:rPr>
      </w:pPr>
    </w:p>
    <w:p w14:paraId="203DCFFC" w14:textId="060C7ABB" w:rsidR="00830A2E" w:rsidRPr="00830A2E" w:rsidRDefault="00830A2E" w:rsidP="00830A2E">
      <w:r w:rsidRPr="00830A2E">
        <w:rPr>
          <w:rFonts w:hint="eastAsia"/>
          <w:b/>
          <w:bCs/>
        </w:rPr>
        <w:t>②歯科治療が完了したあとの管理</w:t>
      </w:r>
    </w:p>
    <w:p w14:paraId="7E60CCF0" w14:textId="77777777" w:rsidR="00830A2E" w:rsidRPr="00830A2E" w:rsidRDefault="00830A2E" w:rsidP="00830A2E">
      <w:r w:rsidRPr="00830A2E">
        <w:rPr>
          <w:rFonts w:hint="eastAsia"/>
        </w:rPr>
        <w:t xml:space="preserve">　　IEのリスクを低下させるため，定期的に口腔管理を行う． </w:t>
      </w:r>
    </w:p>
    <w:p w14:paraId="62A2FD95" w14:textId="77777777" w:rsidR="00830A2E" w:rsidRPr="00830A2E" w:rsidRDefault="00830A2E" w:rsidP="00830A2E">
      <w:r w:rsidRPr="00830A2E">
        <w:rPr>
          <w:rFonts w:hint="eastAsia"/>
        </w:rPr>
        <w:t xml:space="preserve">　　口腔内出血の危険性を患者や保護者に周知しておくことが大切である．</w:t>
      </w:r>
    </w:p>
    <w:p w14:paraId="4D0C26B0" w14:textId="77777777" w:rsidR="00830A2E" w:rsidRDefault="00830A2E" w:rsidP="00830A2E">
      <w:r w:rsidRPr="00830A2E">
        <w:rPr>
          <w:rFonts w:hint="eastAsia"/>
        </w:rPr>
        <w:t xml:space="preserve">　　ハイリスク児では交換期乳歯でも抗菌薬を予防投与して早期に抜歯す</w:t>
      </w:r>
      <w:r>
        <w:rPr>
          <w:rFonts w:hint="eastAsia"/>
        </w:rPr>
        <w:t>る</w:t>
      </w:r>
      <w:r w:rsidRPr="00830A2E">
        <w:rPr>
          <w:rFonts w:hint="eastAsia"/>
        </w:rPr>
        <w:t>ことも必要</w:t>
      </w:r>
    </w:p>
    <w:p w14:paraId="3EC13C35" w14:textId="59D149E1" w:rsidR="00830A2E" w:rsidRPr="00830A2E" w:rsidRDefault="00830A2E" w:rsidP="00830A2E">
      <w:pPr>
        <w:ind w:firstLineChars="200" w:firstLine="420"/>
      </w:pPr>
      <w:r w:rsidRPr="00830A2E">
        <w:rPr>
          <w:rFonts w:hint="eastAsia"/>
        </w:rPr>
        <w:t>である．</w:t>
      </w:r>
    </w:p>
    <w:p w14:paraId="1A0486F5" w14:textId="16AA811A" w:rsidR="00830A2E" w:rsidRDefault="00830A2E"/>
    <w:p w14:paraId="26278AE7" w14:textId="77777777" w:rsidR="00830A2E" w:rsidRDefault="00830A2E"/>
    <w:p w14:paraId="1A8C7992" w14:textId="56088C32" w:rsidR="00830A2E" w:rsidRDefault="00830A2E">
      <w:pPr>
        <w:rPr>
          <w:b/>
          <w:bCs/>
        </w:rPr>
      </w:pPr>
      <w:r w:rsidRPr="00830A2E">
        <w:rPr>
          <w:rFonts w:hint="eastAsia"/>
          <w:b/>
          <w:bCs/>
        </w:rPr>
        <w:t>(10)感染性心内膜炎(IE)のDuke臨床的診断基準（改) (Durack.et al  1994)</w:t>
      </w:r>
    </w:p>
    <w:p w14:paraId="1DF717ED" w14:textId="77777777" w:rsidR="00830A2E" w:rsidRPr="00830A2E" w:rsidRDefault="00830A2E" w:rsidP="00830A2E">
      <w:r w:rsidRPr="00830A2E">
        <w:rPr>
          <w:rFonts w:hint="eastAsia"/>
          <w:b/>
          <w:bCs/>
        </w:rPr>
        <w:t>①大基準</w:t>
      </w:r>
    </w:p>
    <w:p w14:paraId="2B5D99B1" w14:textId="77777777" w:rsidR="00830A2E" w:rsidRPr="00830A2E" w:rsidRDefault="00830A2E" w:rsidP="00830A2E">
      <w:r w:rsidRPr="00830A2E">
        <w:rPr>
          <w:rFonts w:hint="eastAsia"/>
          <w:b/>
          <w:bCs/>
        </w:rPr>
        <w:t>1. IEに対する血液培養陽性</w:t>
      </w:r>
    </w:p>
    <w:p w14:paraId="40DDF6CA" w14:textId="77777777" w:rsidR="00830A2E" w:rsidRPr="00830A2E" w:rsidRDefault="00830A2E" w:rsidP="00830A2E">
      <w:r w:rsidRPr="00830A2E">
        <w:rPr>
          <w:rFonts w:hint="eastAsia"/>
        </w:rPr>
        <w:t xml:space="preserve">　</w:t>
      </w:r>
      <w:r w:rsidRPr="00830A2E">
        <w:rPr>
          <w:rFonts w:hint="eastAsia"/>
          <w:b/>
          <w:bCs/>
        </w:rPr>
        <w:t>A. 2回の血液培養で以下のいずれかが認められた場合</w:t>
      </w:r>
    </w:p>
    <w:p w14:paraId="1E5174E8" w14:textId="77777777" w:rsidR="00830A2E" w:rsidRPr="00830A2E" w:rsidRDefault="00830A2E" w:rsidP="00830A2E">
      <w:r w:rsidRPr="00830A2E">
        <w:rPr>
          <w:rFonts w:hint="eastAsia"/>
        </w:rPr>
        <w:t xml:space="preserve">　　(</w:t>
      </w:r>
      <w:proofErr w:type="spellStart"/>
      <w:r w:rsidRPr="00830A2E">
        <w:rPr>
          <w:rFonts w:hint="eastAsia"/>
        </w:rPr>
        <w:t>i</w:t>
      </w:r>
      <w:proofErr w:type="spellEnd"/>
      <w:r w:rsidRPr="00830A2E">
        <w:rPr>
          <w:rFonts w:hint="eastAsia"/>
        </w:rPr>
        <w:t xml:space="preserve">)Streptococcus </w:t>
      </w:r>
      <w:proofErr w:type="spellStart"/>
      <w:r w:rsidRPr="00830A2E">
        <w:rPr>
          <w:rFonts w:hint="eastAsia"/>
        </w:rPr>
        <w:t>viridans</w:t>
      </w:r>
      <w:proofErr w:type="spellEnd"/>
      <w:r w:rsidRPr="00830A2E">
        <w:rPr>
          <w:rFonts w:hint="eastAsia"/>
        </w:rPr>
        <w:t xml:space="preserve">，Streptococcus  </w:t>
      </w:r>
      <w:proofErr w:type="spellStart"/>
      <w:r w:rsidRPr="00830A2E">
        <w:rPr>
          <w:rFonts w:hint="eastAsia"/>
        </w:rPr>
        <w:t>bovis</w:t>
      </w:r>
      <w:proofErr w:type="spellEnd"/>
      <w:r w:rsidRPr="00830A2E">
        <w:rPr>
          <w:rFonts w:hint="eastAsia"/>
        </w:rPr>
        <w:t xml:space="preserve"> ，HACEKグループ， </w:t>
      </w:r>
    </w:p>
    <w:p w14:paraId="35FEB3BC" w14:textId="77777777" w:rsidR="00830A2E" w:rsidRPr="00830A2E" w:rsidRDefault="00830A2E" w:rsidP="00830A2E">
      <w:r w:rsidRPr="00830A2E">
        <w:rPr>
          <w:rFonts w:hint="eastAsia"/>
        </w:rPr>
        <w:t xml:space="preserve">　　　　streptococcus aureus．</w:t>
      </w:r>
    </w:p>
    <w:p w14:paraId="074209C5" w14:textId="21DAA39F" w:rsidR="00830A2E" w:rsidRDefault="00830A2E" w:rsidP="00830A2E">
      <w:r w:rsidRPr="00830A2E">
        <w:rPr>
          <w:rFonts w:hint="eastAsia"/>
        </w:rPr>
        <w:t xml:space="preserve">　　(ii)Enterococcusが検出され(市中感染)、他に感染巣がない場合．</w:t>
      </w:r>
    </w:p>
    <w:p w14:paraId="5BC3E174" w14:textId="77777777" w:rsidR="00830A2E" w:rsidRPr="00830A2E" w:rsidRDefault="00830A2E" w:rsidP="00830A2E"/>
    <w:p w14:paraId="0B7D6F36" w14:textId="77777777" w:rsidR="00830A2E" w:rsidRPr="00830A2E" w:rsidRDefault="00830A2E" w:rsidP="00830A2E">
      <w:r w:rsidRPr="00830A2E">
        <w:rPr>
          <w:rFonts w:hint="eastAsia"/>
        </w:rPr>
        <w:t xml:space="preserve">　</w:t>
      </w:r>
      <w:r w:rsidRPr="00830A2E">
        <w:rPr>
          <w:rFonts w:hint="eastAsia"/>
          <w:b/>
          <w:bCs/>
        </w:rPr>
        <w:t>B.次のように定義される持続性のIEに合致する血液培養陽性</w:t>
      </w:r>
    </w:p>
    <w:p w14:paraId="66201746" w14:textId="77777777" w:rsidR="00830A2E" w:rsidRPr="00830A2E" w:rsidRDefault="00830A2E" w:rsidP="00830A2E">
      <w:r w:rsidRPr="00830A2E">
        <w:rPr>
          <w:rFonts w:hint="eastAsia"/>
        </w:rPr>
        <w:t xml:space="preserve">　　(</w:t>
      </w:r>
      <w:proofErr w:type="spellStart"/>
      <w:r w:rsidRPr="00830A2E">
        <w:rPr>
          <w:rFonts w:hint="eastAsia"/>
        </w:rPr>
        <w:t>i</w:t>
      </w:r>
      <w:proofErr w:type="spellEnd"/>
      <w:r w:rsidRPr="00830A2E">
        <w:rPr>
          <w:rFonts w:hint="eastAsia"/>
        </w:rPr>
        <w:t>) 12時間以上間隔をあけて採取した血液検体の培養が2回以上陽性</w:t>
      </w:r>
    </w:p>
    <w:p w14:paraId="7829BC28" w14:textId="77777777" w:rsidR="00830A2E" w:rsidRPr="00830A2E" w:rsidRDefault="00830A2E" w:rsidP="00830A2E">
      <w:r w:rsidRPr="00830A2E">
        <w:rPr>
          <w:rFonts w:hint="eastAsia"/>
        </w:rPr>
        <w:t xml:space="preserve">　　(ii)3回の血液培養すべて，あるいは4回以上の血液培養の大半が陽性</w:t>
      </w:r>
    </w:p>
    <w:p w14:paraId="742441AA" w14:textId="77777777" w:rsidR="00830A2E" w:rsidRPr="00830A2E" w:rsidRDefault="00830A2E" w:rsidP="00830A2E">
      <w:r w:rsidRPr="00830A2E">
        <w:rPr>
          <w:rFonts w:hint="eastAsia"/>
        </w:rPr>
        <w:t xml:space="preserve">　　　（最初と最後の採血間隔が1時間以上）</w:t>
      </w:r>
    </w:p>
    <w:p w14:paraId="20F7308F" w14:textId="04ACFF0E" w:rsidR="00830A2E" w:rsidRDefault="00830A2E"/>
    <w:p w14:paraId="30740179" w14:textId="77777777" w:rsidR="00830A2E" w:rsidRDefault="00830A2E" w:rsidP="00830A2E">
      <w:pPr>
        <w:rPr>
          <w:b/>
          <w:bCs/>
        </w:rPr>
      </w:pPr>
      <w:r w:rsidRPr="00830A2E">
        <w:rPr>
          <w:rFonts w:hint="eastAsia"/>
        </w:rPr>
        <w:t xml:space="preserve">　</w:t>
      </w:r>
      <w:r w:rsidRPr="00830A2E">
        <w:rPr>
          <w:rFonts w:hint="eastAsia"/>
          <w:b/>
          <w:bCs/>
        </w:rPr>
        <w:t xml:space="preserve">C. 1回の血液培養でもCoxiella </w:t>
      </w:r>
      <w:proofErr w:type="spellStart"/>
      <w:r w:rsidRPr="00830A2E">
        <w:rPr>
          <w:rFonts w:hint="eastAsia"/>
          <w:b/>
          <w:bCs/>
        </w:rPr>
        <w:t>burnetti</w:t>
      </w:r>
      <w:proofErr w:type="spellEnd"/>
      <w:r w:rsidRPr="00830A2E">
        <w:rPr>
          <w:rFonts w:hint="eastAsia"/>
          <w:b/>
          <w:bCs/>
        </w:rPr>
        <w:t>が検出された場合，あるいは抗phase1 IgG</w:t>
      </w:r>
    </w:p>
    <w:p w14:paraId="47E0AA27" w14:textId="27D84FA4" w:rsidR="00830A2E" w:rsidRPr="00830A2E" w:rsidRDefault="00830A2E" w:rsidP="00830A2E">
      <w:pPr>
        <w:ind w:firstLineChars="200" w:firstLine="412"/>
      </w:pPr>
      <w:r w:rsidRPr="00830A2E">
        <w:rPr>
          <w:rFonts w:hint="eastAsia"/>
          <w:b/>
          <w:bCs/>
        </w:rPr>
        <w:t>抗体価800倍以上</w:t>
      </w:r>
    </w:p>
    <w:p w14:paraId="5BB9E76C" w14:textId="77777777" w:rsidR="00830A2E" w:rsidRPr="00830A2E" w:rsidRDefault="00830A2E" w:rsidP="00830A2E"/>
    <w:p w14:paraId="10EC6A58" w14:textId="77777777" w:rsidR="00830A2E" w:rsidRPr="00830A2E" w:rsidRDefault="00830A2E" w:rsidP="00830A2E">
      <w:r w:rsidRPr="00830A2E">
        <w:rPr>
          <w:rFonts w:hint="eastAsia"/>
          <w:b/>
          <w:bCs/>
        </w:rPr>
        <w:t>2．心内膜が侵されている所見でAまたはBの場合</w:t>
      </w:r>
    </w:p>
    <w:p w14:paraId="58B87315" w14:textId="77777777" w:rsidR="00830A2E" w:rsidRPr="00830A2E" w:rsidRDefault="00830A2E" w:rsidP="00830A2E">
      <w:r w:rsidRPr="00830A2E">
        <w:rPr>
          <w:rFonts w:hint="eastAsia"/>
        </w:rPr>
        <w:t xml:space="preserve">　</w:t>
      </w:r>
      <w:r w:rsidRPr="00830A2E">
        <w:rPr>
          <w:rFonts w:hint="eastAsia"/>
          <w:b/>
          <w:bCs/>
        </w:rPr>
        <w:t>A. IEの心エコー図所見で以下のいずれかの場合</w:t>
      </w:r>
    </w:p>
    <w:p w14:paraId="3723C08D" w14:textId="77777777" w:rsidR="00830A2E" w:rsidRPr="00830A2E" w:rsidRDefault="00830A2E" w:rsidP="00830A2E">
      <w:r w:rsidRPr="00830A2E">
        <w:rPr>
          <w:rFonts w:hint="eastAsia"/>
        </w:rPr>
        <w:t xml:space="preserve">　　(</w:t>
      </w:r>
      <w:proofErr w:type="spellStart"/>
      <w:r w:rsidRPr="00830A2E">
        <w:rPr>
          <w:rFonts w:hint="eastAsia"/>
        </w:rPr>
        <w:t>i</w:t>
      </w:r>
      <w:proofErr w:type="spellEnd"/>
      <w:r w:rsidRPr="00830A2E">
        <w:rPr>
          <w:rFonts w:hint="eastAsia"/>
        </w:rPr>
        <w:t>)弁，支持組織の上，逆流ジェット通路または人工物上にみられる</w:t>
      </w:r>
    </w:p>
    <w:p w14:paraId="719EA57B" w14:textId="77777777" w:rsidR="00830A2E" w:rsidRPr="00830A2E" w:rsidRDefault="00830A2E" w:rsidP="00830A2E">
      <w:r w:rsidRPr="00830A2E">
        <w:rPr>
          <w:rFonts w:hint="eastAsia"/>
        </w:rPr>
        <w:t xml:space="preserve">　　　 解剖学的に説明のできない振動性の心臓内腫瘤</w:t>
      </w:r>
    </w:p>
    <w:p w14:paraId="6E3F4BBA" w14:textId="77777777" w:rsidR="00830A2E" w:rsidRPr="00830A2E" w:rsidRDefault="00830A2E" w:rsidP="00830A2E">
      <w:r w:rsidRPr="00830A2E">
        <w:rPr>
          <w:rFonts w:hint="eastAsia"/>
        </w:rPr>
        <w:t xml:space="preserve">　　(ii)膿瘍</w:t>
      </w:r>
    </w:p>
    <w:p w14:paraId="0D491C14" w14:textId="6D694FF4" w:rsidR="00830A2E" w:rsidRDefault="00830A2E" w:rsidP="00830A2E">
      <w:r w:rsidRPr="00830A2E">
        <w:rPr>
          <w:rFonts w:hint="eastAsia"/>
        </w:rPr>
        <w:lastRenderedPageBreak/>
        <w:t xml:space="preserve">　　(iii)人工弁の新たな部分的裂開</w:t>
      </w:r>
    </w:p>
    <w:p w14:paraId="7C2D2B0A" w14:textId="77777777" w:rsidR="00830A2E" w:rsidRPr="00830A2E" w:rsidRDefault="00830A2E" w:rsidP="00830A2E"/>
    <w:p w14:paraId="48C6E855" w14:textId="77777777" w:rsidR="00830A2E" w:rsidRPr="00830A2E" w:rsidRDefault="00830A2E" w:rsidP="00830A2E">
      <w:r w:rsidRPr="00830A2E">
        <w:rPr>
          <w:rFonts w:hint="eastAsia"/>
          <w:b/>
          <w:bCs/>
        </w:rPr>
        <w:t xml:space="preserve">　B.新規の弁閉鎖不全（既存の雑音の悪化または変化のみでは十分でない）</w:t>
      </w:r>
    </w:p>
    <w:p w14:paraId="7BC15C60" w14:textId="6BD911F2" w:rsidR="00830A2E" w:rsidRDefault="00830A2E"/>
    <w:p w14:paraId="0573E604" w14:textId="77777777" w:rsidR="00830A2E" w:rsidRPr="00830A2E" w:rsidRDefault="00830A2E" w:rsidP="00830A2E">
      <w:r w:rsidRPr="00830A2E">
        <w:rPr>
          <w:rFonts w:hint="eastAsia"/>
          <w:b/>
          <w:bCs/>
        </w:rPr>
        <w:t>②小基準</w:t>
      </w:r>
    </w:p>
    <w:p w14:paraId="4A4BDE27" w14:textId="77777777" w:rsidR="00830A2E" w:rsidRPr="00830A2E" w:rsidRDefault="00830A2E" w:rsidP="00830A2E">
      <w:r w:rsidRPr="00830A2E">
        <w:rPr>
          <w:rFonts w:hint="eastAsia"/>
        </w:rPr>
        <w:t xml:space="preserve">　１：素因：素因となる心疾患または静注薬物常用</w:t>
      </w:r>
    </w:p>
    <w:p w14:paraId="5B964892" w14:textId="77777777" w:rsidR="00830A2E" w:rsidRPr="00830A2E" w:rsidRDefault="00830A2E" w:rsidP="00830A2E">
      <w:r w:rsidRPr="00830A2E">
        <w:rPr>
          <w:rFonts w:hint="eastAsia"/>
        </w:rPr>
        <w:t xml:space="preserve">　２：発熱：38.0℃以上</w:t>
      </w:r>
    </w:p>
    <w:p w14:paraId="2F6AF10A" w14:textId="77777777" w:rsidR="00830A2E" w:rsidRPr="00830A2E" w:rsidRDefault="00830A2E" w:rsidP="00830A2E">
      <w:r w:rsidRPr="00830A2E">
        <w:rPr>
          <w:rFonts w:hint="eastAsia"/>
        </w:rPr>
        <w:t xml:space="preserve">　３：血管現象：主要血管塞栓、敗血症性梗塞、感染性動脈瘤、頭蓋内出血，</w:t>
      </w:r>
    </w:p>
    <w:p w14:paraId="34ADEAF8" w14:textId="77777777" w:rsidR="00830A2E" w:rsidRPr="00830A2E" w:rsidRDefault="00830A2E" w:rsidP="00830A2E">
      <w:r w:rsidRPr="00830A2E">
        <w:rPr>
          <w:rFonts w:hint="eastAsia"/>
        </w:rPr>
        <w:t xml:space="preserve">　　　眼球結膜出血, Janeway発疹</w:t>
      </w:r>
    </w:p>
    <w:p w14:paraId="0F1BF9DF" w14:textId="77777777" w:rsidR="00830A2E" w:rsidRPr="00830A2E" w:rsidRDefault="00830A2E" w:rsidP="00830A2E">
      <w:r w:rsidRPr="00830A2E">
        <w:rPr>
          <w:rFonts w:hint="eastAsia"/>
        </w:rPr>
        <w:t xml:space="preserve">　４：免疫学的現象：糸球体腎炎,Osler結節, Roth斑，リウマチ因子</w:t>
      </w:r>
    </w:p>
    <w:p w14:paraId="3F4DA851" w14:textId="77777777" w:rsidR="00830A2E" w:rsidRPr="00830A2E" w:rsidRDefault="00830A2E" w:rsidP="00830A2E">
      <w:r w:rsidRPr="00830A2E">
        <w:rPr>
          <w:rFonts w:hint="eastAsia"/>
        </w:rPr>
        <w:t xml:space="preserve">　５：微生物学的所見：血液培養陽性であるが上記の大基準を満たさない</w:t>
      </w:r>
    </w:p>
    <w:p w14:paraId="213F1022" w14:textId="77777777" w:rsidR="00830A2E" w:rsidRPr="00830A2E" w:rsidRDefault="00830A2E" w:rsidP="00830A2E">
      <w:r w:rsidRPr="00830A2E">
        <w:rPr>
          <w:rFonts w:hint="eastAsia"/>
        </w:rPr>
        <w:t xml:space="preserve">         場合，またはIEとして矛盾のない活動性炎症の血清学的証拠</w:t>
      </w:r>
    </w:p>
    <w:p w14:paraId="01925FBD" w14:textId="756F17CF" w:rsidR="00830A2E" w:rsidRDefault="00830A2E"/>
    <w:p w14:paraId="59F87B6C" w14:textId="77777777" w:rsidR="00830A2E" w:rsidRPr="00830A2E" w:rsidRDefault="00830A2E" w:rsidP="00830A2E">
      <w:r w:rsidRPr="00830A2E">
        <w:rPr>
          <w:rFonts w:hint="eastAsia"/>
          <w:b/>
          <w:bCs/>
        </w:rPr>
        <w:t>③判定</w:t>
      </w:r>
    </w:p>
    <w:p w14:paraId="2CA3C87D" w14:textId="77777777" w:rsidR="00830A2E" w:rsidRPr="00830A2E" w:rsidRDefault="00830A2E" w:rsidP="00830A2E">
      <w:r w:rsidRPr="00830A2E">
        <w:rPr>
          <w:rFonts w:hint="eastAsia"/>
        </w:rPr>
        <w:t xml:space="preserve">　IE確診例：大基準二つ，または大基準一つと小基準三つ，または小基準五つ．</w:t>
      </w:r>
    </w:p>
    <w:p w14:paraId="224F1D42" w14:textId="77777777" w:rsidR="00830A2E" w:rsidRPr="00830A2E" w:rsidRDefault="00830A2E" w:rsidP="00830A2E">
      <w:r w:rsidRPr="00830A2E">
        <w:rPr>
          <w:rFonts w:hint="eastAsia"/>
        </w:rPr>
        <w:t xml:space="preserve">　IE可能性：大基準一つと小基準一つ，または小基準三つ</w:t>
      </w:r>
    </w:p>
    <w:p w14:paraId="50222925" w14:textId="77777777" w:rsidR="00830A2E" w:rsidRPr="00830A2E" w:rsidRDefault="00830A2E" w:rsidP="00830A2E">
      <w:r w:rsidRPr="00830A2E">
        <w:rPr>
          <w:rFonts w:hint="eastAsia"/>
        </w:rPr>
        <w:t xml:space="preserve">　否定的：心内膜炎とは別の診断，</w:t>
      </w:r>
    </w:p>
    <w:p w14:paraId="499144CF" w14:textId="77777777" w:rsidR="00830A2E" w:rsidRPr="00830A2E" w:rsidRDefault="00830A2E" w:rsidP="00830A2E">
      <w:r w:rsidRPr="00830A2E">
        <w:rPr>
          <w:rFonts w:hint="eastAsia"/>
        </w:rPr>
        <w:t xml:space="preserve">　　　　　心内膜炎症状が４日以内の抗菌薬により消退，</w:t>
      </w:r>
    </w:p>
    <w:p w14:paraId="6509A744" w14:textId="77777777" w:rsidR="00830A2E" w:rsidRPr="00830A2E" w:rsidRDefault="00830A2E" w:rsidP="00830A2E">
      <w:r w:rsidRPr="00830A2E">
        <w:rPr>
          <w:rFonts w:hint="eastAsia"/>
        </w:rPr>
        <w:t xml:space="preserve">　　　　　４日以内の抗菌薬投与後にIEの病理学所見なし．</w:t>
      </w:r>
    </w:p>
    <w:p w14:paraId="41F1699E" w14:textId="5680BEC2" w:rsidR="00830A2E" w:rsidRDefault="00830A2E"/>
    <w:p w14:paraId="24230A12" w14:textId="6F461619" w:rsidR="00830A2E" w:rsidRDefault="00830A2E"/>
    <w:p w14:paraId="6ECABACF" w14:textId="0CE3FC49" w:rsidR="00830A2E" w:rsidRPr="00830A2E" w:rsidRDefault="00830A2E">
      <w:pPr>
        <w:rPr>
          <w:b/>
          <w:bCs/>
          <w:sz w:val="28"/>
          <w:szCs w:val="28"/>
        </w:rPr>
      </w:pPr>
      <w:r w:rsidRPr="00830A2E">
        <w:rPr>
          <w:rFonts w:hint="eastAsia"/>
          <w:b/>
          <w:bCs/>
          <w:sz w:val="28"/>
          <w:szCs w:val="28"/>
        </w:rPr>
        <w:t>6：抗血栓療法への対応</w:t>
      </w:r>
    </w:p>
    <w:p w14:paraId="510ED1B8" w14:textId="77777777" w:rsidR="00830A2E" w:rsidRPr="00830A2E" w:rsidRDefault="00830A2E" w:rsidP="00830A2E">
      <w:r w:rsidRPr="00830A2E">
        <w:rPr>
          <w:rFonts w:hint="eastAsia"/>
          <w:b/>
          <w:bCs/>
        </w:rPr>
        <w:t xml:space="preserve">（1）先天性心疾患患者の常用薬 </w:t>
      </w:r>
    </w:p>
    <w:p w14:paraId="4090556A" w14:textId="77777777" w:rsidR="00830A2E" w:rsidRPr="00830A2E" w:rsidRDefault="00830A2E" w:rsidP="00830A2E">
      <w:r w:rsidRPr="00830A2E">
        <w:rPr>
          <w:rFonts w:hint="eastAsia"/>
        </w:rPr>
        <w:t>抗凝固薬：ワルファリンカリウムなど</w:t>
      </w:r>
    </w:p>
    <w:p w14:paraId="7C29879D" w14:textId="295CB966" w:rsidR="00830A2E" w:rsidRDefault="00830A2E" w:rsidP="00830A2E">
      <w:r w:rsidRPr="00830A2E">
        <w:rPr>
          <w:rFonts w:hint="eastAsia"/>
        </w:rPr>
        <w:t>抗血小板薬：チクロピジン塩酸塩，アスピリン</w:t>
      </w:r>
    </w:p>
    <w:p w14:paraId="65414396" w14:textId="13CAC0EA" w:rsidR="00830A2E" w:rsidRDefault="00830A2E" w:rsidP="00830A2E"/>
    <w:p w14:paraId="6457884E" w14:textId="77777777" w:rsidR="00830A2E" w:rsidRPr="00830A2E" w:rsidRDefault="00830A2E" w:rsidP="00830A2E"/>
    <w:p w14:paraId="60449682" w14:textId="77777777" w:rsidR="00830A2E" w:rsidRPr="00830A2E" w:rsidRDefault="00830A2E" w:rsidP="00830A2E">
      <w:r w:rsidRPr="00830A2E">
        <w:rPr>
          <w:rFonts w:hint="eastAsia"/>
          <w:b/>
          <w:bCs/>
        </w:rPr>
        <w:t>（2）抜歯などの観血処置</w:t>
      </w:r>
    </w:p>
    <w:p w14:paraId="424ED876" w14:textId="77777777" w:rsidR="00830A2E" w:rsidRPr="00830A2E" w:rsidRDefault="00830A2E" w:rsidP="00830A2E">
      <w:r w:rsidRPr="00830A2E">
        <w:rPr>
          <w:rFonts w:hint="eastAsia"/>
          <w:b/>
          <w:bCs/>
        </w:rPr>
        <w:t>術前管理</w:t>
      </w:r>
    </w:p>
    <w:p w14:paraId="65D2FB89" w14:textId="77777777" w:rsidR="00830A2E" w:rsidRPr="00830A2E" w:rsidRDefault="00830A2E" w:rsidP="00830A2E">
      <w:r w:rsidRPr="00830A2E">
        <w:rPr>
          <w:rFonts w:hint="eastAsia"/>
        </w:rPr>
        <w:t xml:space="preserve"> 　24時間（安定患者であれば72時間）以内のPT-INR&lt;3.</w:t>
      </w:r>
    </w:p>
    <w:p w14:paraId="6A089A59" w14:textId="77777777" w:rsidR="00830A2E" w:rsidRPr="00830A2E" w:rsidRDefault="00830A2E" w:rsidP="00830A2E">
      <w:r w:rsidRPr="00830A2E">
        <w:rPr>
          <w:rFonts w:hint="eastAsia"/>
          <w:b/>
          <w:bCs/>
        </w:rPr>
        <w:t>術中・術後管理</w:t>
      </w:r>
    </w:p>
    <w:p w14:paraId="67163187" w14:textId="77777777" w:rsidR="00830A2E" w:rsidRPr="00830A2E" w:rsidRDefault="00830A2E" w:rsidP="00830A2E">
      <w:r w:rsidRPr="00830A2E">
        <w:rPr>
          <w:rFonts w:hint="eastAsia"/>
        </w:rPr>
        <w:t xml:space="preserve">　伝達麻酔など：血腫を起こす可能性があるため，行うべきではない．</w:t>
      </w:r>
    </w:p>
    <w:p w14:paraId="59770925" w14:textId="77777777" w:rsidR="00830A2E" w:rsidRPr="00830A2E" w:rsidRDefault="00830A2E" w:rsidP="00830A2E">
      <w:r w:rsidRPr="00830A2E">
        <w:rPr>
          <w:rFonts w:hint="eastAsia"/>
        </w:rPr>
        <w:t xml:space="preserve">　1～2歯の単純抜歯：ガーゼ圧迫で十分．</w:t>
      </w:r>
    </w:p>
    <w:p w14:paraId="218C8056" w14:textId="77777777" w:rsidR="00830A2E" w:rsidRPr="00830A2E" w:rsidRDefault="00830A2E" w:rsidP="00830A2E">
      <w:r w:rsidRPr="00830A2E">
        <w:rPr>
          <w:rFonts w:hint="eastAsia"/>
        </w:rPr>
        <w:t xml:space="preserve">　数歯にわたる連続した抜歯や創傷の大きい外科処置：</w:t>
      </w:r>
    </w:p>
    <w:p w14:paraId="26241466" w14:textId="77777777" w:rsidR="00830A2E" w:rsidRPr="00830A2E" w:rsidRDefault="00830A2E" w:rsidP="00830A2E">
      <w:r w:rsidRPr="00830A2E">
        <w:rPr>
          <w:rFonts w:hint="eastAsia"/>
        </w:rPr>
        <w:t xml:space="preserve">　　　酸化セルロース綿あるいはゼラチンスポンジ抜歯窩に填入し，</w:t>
      </w:r>
    </w:p>
    <w:p w14:paraId="512F4686" w14:textId="77777777" w:rsidR="00830A2E" w:rsidRPr="00830A2E" w:rsidRDefault="00830A2E" w:rsidP="00830A2E">
      <w:r w:rsidRPr="00830A2E">
        <w:rPr>
          <w:rFonts w:hint="eastAsia"/>
        </w:rPr>
        <w:lastRenderedPageBreak/>
        <w:t xml:space="preserve">　　　創縁を縫合しガーゼ圧迫する.</w:t>
      </w:r>
    </w:p>
    <w:p w14:paraId="1DB168BC" w14:textId="0004400B" w:rsidR="00830A2E" w:rsidRDefault="00830A2E" w:rsidP="00830A2E">
      <w:r w:rsidRPr="00830A2E">
        <w:rPr>
          <w:rFonts w:hint="eastAsia"/>
        </w:rPr>
        <w:t xml:space="preserve">　　　止血困難な場合はシーネを使用すると効果的．</w:t>
      </w:r>
    </w:p>
    <w:p w14:paraId="3E198863" w14:textId="77777777" w:rsidR="00830A2E" w:rsidRPr="00830A2E" w:rsidRDefault="00830A2E" w:rsidP="00830A2E"/>
    <w:p w14:paraId="3A0BB6E9" w14:textId="77777777" w:rsidR="00830A2E" w:rsidRPr="00830A2E" w:rsidRDefault="00830A2E" w:rsidP="00830A2E">
      <w:r w:rsidRPr="00830A2E">
        <w:rPr>
          <w:rFonts w:hint="eastAsia"/>
          <w:b/>
          <w:bCs/>
        </w:rPr>
        <w:t>抗血栓療法薬剤を休止した場合</w:t>
      </w:r>
    </w:p>
    <w:p w14:paraId="6E74CE7A" w14:textId="77777777" w:rsidR="00830A2E" w:rsidRPr="00830A2E" w:rsidRDefault="00830A2E" w:rsidP="00830A2E">
      <w:r w:rsidRPr="00830A2E">
        <w:rPr>
          <w:rFonts w:hint="eastAsia"/>
        </w:rPr>
        <w:t xml:space="preserve">　血栓・塞栓の発生リスクを高め． </w:t>
      </w:r>
    </w:p>
    <w:p w14:paraId="12220340" w14:textId="77777777" w:rsidR="00830A2E" w:rsidRPr="00830A2E" w:rsidRDefault="00830A2E" w:rsidP="00830A2E">
      <w:r w:rsidRPr="00830A2E">
        <w:rPr>
          <w:rFonts w:hint="eastAsia"/>
        </w:rPr>
        <w:t xml:space="preserve">　中断症例の約1%で血栓・塞栓症を発症し，そのほとんどが死亡している．</w:t>
      </w:r>
    </w:p>
    <w:p w14:paraId="3DE37B80" w14:textId="77777777" w:rsidR="00830A2E" w:rsidRPr="00830A2E" w:rsidRDefault="00830A2E" w:rsidP="00830A2E">
      <w:r w:rsidRPr="00830A2E">
        <w:rPr>
          <w:rFonts w:hint="eastAsia"/>
        </w:rPr>
        <w:t xml:space="preserve">　→原則休止しない</w:t>
      </w:r>
    </w:p>
    <w:p w14:paraId="2152394A" w14:textId="7492261D" w:rsidR="00830A2E" w:rsidRDefault="00830A2E"/>
    <w:p w14:paraId="25CD20AC" w14:textId="496B1CF5" w:rsidR="00830A2E" w:rsidRDefault="00830A2E"/>
    <w:p w14:paraId="2D42BEDE" w14:textId="74A118A5" w:rsidR="00830A2E" w:rsidRDefault="00830A2E"/>
    <w:p w14:paraId="633B7583" w14:textId="01BAB06A" w:rsidR="00830A2E" w:rsidRPr="00830A2E" w:rsidRDefault="00830A2E">
      <w:pPr>
        <w:rPr>
          <w:b/>
          <w:bCs/>
          <w:sz w:val="28"/>
          <w:szCs w:val="28"/>
        </w:rPr>
      </w:pPr>
      <w:r w:rsidRPr="00830A2E">
        <w:rPr>
          <w:rFonts w:hint="eastAsia"/>
          <w:b/>
          <w:bCs/>
          <w:sz w:val="28"/>
          <w:szCs w:val="28"/>
        </w:rPr>
        <w:t>7：歯科治療中の管理</w:t>
      </w:r>
    </w:p>
    <w:p w14:paraId="0820FBF2" w14:textId="77777777" w:rsidR="00830A2E" w:rsidRPr="00830A2E" w:rsidRDefault="00830A2E" w:rsidP="00830A2E">
      <w:r w:rsidRPr="00830A2E">
        <w:rPr>
          <w:rFonts w:hint="eastAsia"/>
          <w:b/>
          <w:bCs/>
        </w:rPr>
        <w:t>(1)先天性心疾患を有する患者の合併症</w:t>
      </w:r>
    </w:p>
    <w:p w14:paraId="746E2138" w14:textId="739D8687" w:rsidR="00830A2E" w:rsidRDefault="00830A2E" w:rsidP="00830A2E">
      <w:r w:rsidRPr="00830A2E">
        <w:rPr>
          <w:rFonts w:hint="eastAsia"/>
        </w:rPr>
        <w:t>低酸素症　心不全発作</w:t>
      </w:r>
    </w:p>
    <w:p w14:paraId="7D3ED097" w14:textId="6DD53241" w:rsidR="00830A2E" w:rsidRDefault="00830A2E" w:rsidP="00830A2E"/>
    <w:p w14:paraId="26F5DC21" w14:textId="77777777" w:rsidR="00830A2E" w:rsidRPr="00830A2E" w:rsidRDefault="00830A2E" w:rsidP="00830A2E"/>
    <w:p w14:paraId="3FFD44EC" w14:textId="77777777" w:rsidR="00830A2E" w:rsidRPr="00830A2E" w:rsidRDefault="00830A2E" w:rsidP="00830A2E">
      <w:r w:rsidRPr="00830A2E">
        <w:rPr>
          <w:rFonts w:hint="eastAsia"/>
          <w:b/>
          <w:bCs/>
        </w:rPr>
        <w:t>(2)術前状態の把握</w:t>
      </w:r>
    </w:p>
    <w:p w14:paraId="7249FB02" w14:textId="77777777" w:rsidR="00830A2E" w:rsidRPr="00830A2E" w:rsidRDefault="00830A2E" w:rsidP="00830A2E">
      <w:r w:rsidRPr="00830A2E">
        <w:rPr>
          <w:rFonts w:hint="eastAsia"/>
        </w:rPr>
        <w:t>事前に病態を把握し，心機能を評価する．</w:t>
      </w:r>
    </w:p>
    <w:p w14:paraId="1B2F5D70" w14:textId="77777777" w:rsidR="00830A2E" w:rsidRPr="00830A2E" w:rsidRDefault="00830A2E" w:rsidP="00830A2E">
      <w:r w:rsidRPr="00830A2E">
        <w:rPr>
          <w:rFonts w:hint="eastAsia"/>
        </w:rPr>
        <w:t>NYHA(New York Heart Association)の心疾患重症度分類を参考に評価．</w:t>
      </w:r>
    </w:p>
    <w:p w14:paraId="03203FC6" w14:textId="77777777" w:rsidR="00830A2E" w:rsidRPr="00830A2E" w:rsidRDefault="00830A2E" w:rsidP="00830A2E">
      <w:r w:rsidRPr="00830A2E">
        <w:rPr>
          <w:rFonts w:hint="eastAsia"/>
        </w:rPr>
        <w:t>必要に応じて、心エコーで評価</w:t>
      </w:r>
    </w:p>
    <w:p w14:paraId="501635E6" w14:textId="77777777" w:rsidR="00830A2E" w:rsidRDefault="00830A2E" w:rsidP="00830A2E"/>
    <w:p w14:paraId="05C314BB" w14:textId="5344B9F7" w:rsidR="00830A2E" w:rsidRPr="00830A2E" w:rsidRDefault="00830A2E" w:rsidP="00830A2E">
      <w:r w:rsidRPr="00830A2E">
        <w:rPr>
          <w:rFonts w:hint="eastAsia"/>
        </w:rPr>
        <w:t xml:space="preserve">　</w:t>
      </w:r>
      <w:r w:rsidRPr="00830A2E">
        <w:rPr>
          <w:rFonts w:hint="eastAsia"/>
          <w:b/>
          <w:bCs/>
        </w:rPr>
        <w:t>駆出率</w:t>
      </w:r>
      <w:r w:rsidRPr="00830A2E">
        <w:rPr>
          <w:rFonts w:hint="eastAsia"/>
        </w:rPr>
        <w:t>(EF：Ejection Fraction )を測り、EF＞67％であれば心機能は良好と考え手術可能。</w:t>
      </w:r>
    </w:p>
    <w:p w14:paraId="27FEEDD1" w14:textId="77777777" w:rsidR="00830A2E" w:rsidRPr="00830A2E" w:rsidRDefault="00830A2E" w:rsidP="00830A2E">
      <w:r w:rsidRPr="00830A2E">
        <w:rPr>
          <w:rFonts w:hint="eastAsia"/>
        </w:rPr>
        <w:t xml:space="preserve">　2012年のガイドラインではEFの正常下限は50％ </w:t>
      </w:r>
    </w:p>
    <w:p w14:paraId="720E7A71" w14:textId="0E9F1F76" w:rsidR="00830A2E" w:rsidRDefault="00830A2E"/>
    <w:p w14:paraId="0986A678" w14:textId="0DAD10B4" w:rsidR="00830A2E" w:rsidRDefault="00830A2E"/>
    <w:p w14:paraId="43668B54" w14:textId="7411DB05" w:rsidR="00830A2E" w:rsidRDefault="00830A2E">
      <w:pPr>
        <w:rPr>
          <w:b/>
          <w:bCs/>
        </w:rPr>
      </w:pPr>
      <w:r w:rsidRPr="00830A2E">
        <w:rPr>
          <w:rFonts w:hint="eastAsia"/>
          <w:b/>
          <w:bCs/>
        </w:rPr>
        <w:t>(3)歯科治療法の選択</w:t>
      </w:r>
    </w:p>
    <w:p w14:paraId="051E6B28" w14:textId="77777777" w:rsidR="00830A2E" w:rsidRPr="00830A2E" w:rsidRDefault="00830A2E" w:rsidP="00830A2E">
      <w:r w:rsidRPr="00830A2E">
        <w:rPr>
          <w:rFonts w:hint="eastAsia"/>
        </w:rPr>
        <w:t xml:space="preserve">　</w:t>
      </w:r>
      <w:r w:rsidRPr="00830A2E">
        <w:rPr>
          <w:rFonts w:hint="eastAsia"/>
          <w:b/>
          <w:bCs/>
        </w:rPr>
        <w:t>①NYHA I 度の患者</w:t>
      </w:r>
    </w:p>
    <w:p w14:paraId="7B01999F" w14:textId="61815055" w:rsidR="00830A2E" w:rsidRDefault="00830A2E" w:rsidP="00830A2E">
      <w:r w:rsidRPr="00830A2E">
        <w:rPr>
          <w:rFonts w:hint="eastAsia"/>
        </w:rPr>
        <w:t xml:space="preserve">　　　心臓手術後の患者であれば， 通常の歯科治療が可能. </w:t>
      </w:r>
    </w:p>
    <w:p w14:paraId="38F3B268" w14:textId="77777777" w:rsidR="00830A2E" w:rsidRPr="00830A2E" w:rsidRDefault="00830A2E" w:rsidP="00830A2E"/>
    <w:p w14:paraId="076F5C88" w14:textId="77777777" w:rsidR="00830A2E" w:rsidRPr="00830A2E" w:rsidRDefault="00830A2E" w:rsidP="00830A2E">
      <w:r w:rsidRPr="00830A2E">
        <w:rPr>
          <w:rFonts w:hint="eastAsia"/>
        </w:rPr>
        <w:t xml:space="preserve">　</w:t>
      </w:r>
      <w:r w:rsidRPr="00830A2E">
        <w:rPr>
          <w:rFonts w:hint="eastAsia"/>
          <w:b/>
          <w:bCs/>
        </w:rPr>
        <w:t>②歯科治療に対する協力状態に乏しい患者</w:t>
      </w:r>
    </w:p>
    <w:p w14:paraId="0E6F87D5" w14:textId="2459905A" w:rsidR="00830A2E" w:rsidRPr="00830A2E" w:rsidRDefault="00830A2E" w:rsidP="00830A2E">
      <w:r w:rsidRPr="00830A2E">
        <w:rPr>
          <w:rFonts w:hint="eastAsia"/>
        </w:rPr>
        <w:t xml:space="preserve">　　　治療中の啼泣や息ごらえによる胸腔内圧充進が静脈還流量の減少，呼吸量の低下．</w:t>
      </w:r>
    </w:p>
    <w:p w14:paraId="67BAA8A7" w14:textId="77777777" w:rsidR="00830A2E" w:rsidRPr="00830A2E" w:rsidRDefault="00830A2E" w:rsidP="00830A2E">
      <w:r w:rsidRPr="00830A2E">
        <w:rPr>
          <w:rFonts w:hint="eastAsia"/>
        </w:rPr>
        <w:t xml:space="preserve">　　　その結果，心拍出低下や低酸素症状態となる．</w:t>
      </w:r>
    </w:p>
    <w:p w14:paraId="21B3A814" w14:textId="77777777" w:rsidR="00830A2E" w:rsidRDefault="00830A2E" w:rsidP="00830A2E">
      <w:r w:rsidRPr="00830A2E">
        <w:rPr>
          <w:rFonts w:hint="eastAsia"/>
        </w:rPr>
        <w:t xml:space="preserve">　　　容易にこのような状態を呈する場合は、抑制治療ではなく全身麻酔下での歯科治療</w:t>
      </w:r>
    </w:p>
    <w:p w14:paraId="33C8FA93" w14:textId="290436B6" w:rsidR="00830A2E" w:rsidRPr="00830A2E" w:rsidRDefault="00830A2E" w:rsidP="00830A2E">
      <w:pPr>
        <w:ind w:firstLineChars="300" w:firstLine="630"/>
      </w:pPr>
      <w:r w:rsidRPr="00830A2E">
        <w:rPr>
          <w:rFonts w:hint="eastAsia"/>
        </w:rPr>
        <w:t>を選択する.</w:t>
      </w:r>
    </w:p>
    <w:p w14:paraId="6C0C44D3" w14:textId="0443D771" w:rsidR="00830A2E" w:rsidRDefault="00830A2E"/>
    <w:p w14:paraId="39ACCB2A" w14:textId="34FADE2E" w:rsidR="00830A2E" w:rsidRDefault="00830A2E"/>
    <w:p w14:paraId="172A4EF9" w14:textId="640D7353" w:rsidR="00830A2E" w:rsidRDefault="00830A2E">
      <w:pPr>
        <w:rPr>
          <w:b/>
          <w:bCs/>
        </w:rPr>
      </w:pPr>
      <w:r w:rsidRPr="00830A2E">
        <w:rPr>
          <w:rFonts w:hint="eastAsia"/>
          <w:b/>
          <w:bCs/>
        </w:rPr>
        <w:lastRenderedPageBreak/>
        <w:t>(4)術中の注意点</w:t>
      </w:r>
    </w:p>
    <w:p w14:paraId="3D1680DD" w14:textId="77777777" w:rsidR="00830A2E" w:rsidRPr="00830A2E" w:rsidRDefault="00830A2E" w:rsidP="00830A2E">
      <w:r w:rsidRPr="00830A2E">
        <w:rPr>
          <w:rFonts w:hint="eastAsia"/>
        </w:rPr>
        <w:t xml:space="preserve">　治療中は患者の様子に注意を払う．</w:t>
      </w:r>
      <w:r w:rsidRPr="00830A2E">
        <w:rPr>
          <w:rFonts w:hint="eastAsia"/>
        </w:rPr>
        <w:br/>
        <w:t xml:space="preserve">　経時的に血圧、脈拍、SpO2、呼吸数を含めたモニタリングを行う．</w:t>
      </w:r>
    </w:p>
    <w:p w14:paraId="730E339B" w14:textId="5DC57791" w:rsidR="00830A2E" w:rsidRDefault="00830A2E"/>
    <w:p w14:paraId="7B88E0F8" w14:textId="6A684995" w:rsidR="00830A2E" w:rsidRDefault="00830A2E">
      <w:r w:rsidRPr="00830A2E">
        <w:rPr>
          <w:noProof/>
        </w:rPr>
        <w:drawing>
          <wp:inline distT="0" distB="0" distL="0" distR="0" wp14:anchorId="33DD9539" wp14:editId="06950D3D">
            <wp:extent cx="5400040" cy="2161540"/>
            <wp:effectExtent l="0" t="0" r="0" b="0"/>
            <wp:docPr id="32" name="図 3" descr="テーブル&#10;&#10;自動的に生成された説明">
              <a:extLst xmlns:a="http://schemas.openxmlformats.org/drawingml/2006/main">
                <a:ext uri="{FF2B5EF4-FFF2-40B4-BE49-F238E27FC236}">
                  <a16:creationId xmlns:a16="http://schemas.microsoft.com/office/drawing/2014/main" id="{550A445C-559F-C751-9A8F-4201123CB3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 descr="テーブル&#10;&#10;自動的に生成された説明">
                      <a:extLst>
                        <a:ext uri="{FF2B5EF4-FFF2-40B4-BE49-F238E27FC236}">
                          <a16:creationId xmlns:a16="http://schemas.microsoft.com/office/drawing/2014/main" id="{550A445C-559F-C751-9A8F-4201123CB3D4}"/>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400040" cy="2161540"/>
                    </a:xfrm>
                    <a:prstGeom prst="rect">
                      <a:avLst/>
                    </a:prstGeom>
                  </pic:spPr>
                </pic:pic>
              </a:graphicData>
            </a:graphic>
          </wp:inline>
        </w:drawing>
      </w:r>
    </w:p>
    <w:p w14:paraId="3DDBD3A3" w14:textId="6AA2000C" w:rsidR="00830A2E" w:rsidRDefault="00830A2E"/>
    <w:p w14:paraId="63E8B7E1" w14:textId="71E325AD" w:rsidR="00830A2E" w:rsidRDefault="00830A2E">
      <w:pPr>
        <w:widowControl/>
        <w:jc w:val="left"/>
      </w:pPr>
      <w:r>
        <w:br w:type="page"/>
      </w:r>
    </w:p>
    <w:p w14:paraId="143A5BB7" w14:textId="77777777" w:rsidR="00830A2E" w:rsidRDefault="00830A2E" w:rsidP="00830A2E">
      <w:pPr>
        <w:jc w:val="center"/>
        <w:rPr>
          <w:b/>
          <w:bCs/>
          <w:sz w:val="36"/>
          <w:szCs w:val="36"/>
        </w:rPr>
      </w:pPr>
      <w:r w:rsidRPr="00830A2E">
        <w:rPr>
          <w:rFonts w:hint="eastAsia"/>
          <w:b/>
          <w:bCs/>
          <w:sz w:val="36"/>
          <w:szCs w:val="36"/>
        </w:rPr>
        <w:lastRenderedPageBreak/>
        <w:t>Ⅴ-1【各論】心房中隔欠損症</w:t>
      </w:r>
    </w:p>
    <w:p w14:paraId="3229501D" w14:textId="2D9A51A1" w:rsidR="00830A2E" w:rsidRPr="00830A2E" w:rsidRDefault="00830A2E" w:rsidP="00830A2E">
      <w:pPr>
        <w:jc w:val="center"/>
        <w:rPr>
          <w:b/>
          <w:bCs/>
          <w:sz w:val="36"/>
          <w:szCs w:val="36"/>
        </w:rPr>
      </w:pPr>
      <w:r w:rsidRPr="00830A2E">
        <w:rPr>
          <w:rFonts w:hint="eastAsia"/>
          <w:b/>
          <w:bCs/>
          <w:sz w:val="36"/>
          <w:szCs w:val="36"/>
        </w:rPr>
        <w:t>（</w:t>
      </w:r>
      <w:proofErr w:type="spellStart"/>
      <w:r w:rsidRPr="00830A2E">
        <w:rPr>
          <w:rFonts w:hint="eastAsia"/>
          <w:b/>
          <w:bCs/>
          <w:sz w:val="36"/>
          <w:szCs w:val="36"/>
        </w:rPr>
        <w:t>ASD:atrial</w:t>
      </w:r>
      <w:proofErr w:type="spellEnd"/>
      <w:r w:rsidRPr="00830A2E">
        <w:rPr>
          <w:rFonts w:hint="eastAsia"/>
          <w:b/>
          <w:bCs/>
          <w:sz w:val="36"/>
          <w:szCs w:val="36"/>
        </w:rPr>
        <w:t xml:space="preserve"> septal defect）</w:t>
      </w:r>
    </w:p>
    <w:p w14:paraId="79E9EEED" w14:textId="1E7FF4DF" w:rsidR="00830A2E" w:rsidRDefault="00830A2E">
      <w:pPr>
        <w:rPr>
          <w:b/>
          <w:bCs/>
        </w:rPr>
      </w:pPr>
    </w:p>
    <w:p w14:paraId="2DE1C722" w14:textId="4D80457D" w:rsidR="00830A2E" w:rsidRPr="00830A2E" w:rsidRDefault="00830A2E">
      <w:pPr>
        <w:rPr>
          <w:b/>
          <w:bCs/>
          <w:sz w:val="28"/>
          <w:szCs w:val="28"/>
        </w:rPr>
      </w:pPr>
      <w:r w:rsidRPr="00830A2E">
        <w:rPr>
          <w:rFonts w:hint="eastAsia"/>
          <w:b/>
          <w:bCs/>
          <w:sz w:val="28"/>
          <w:szCs w:val="28"/>
        </w:rPr>
        <w:t>1：概念</w:t>
      </w:r>
    </w:p>
    <w:p w14:paraId="41D5B405" w14:textId="5EB13CCA" w:rsidR="00830A2E" w:rsidRDefault="00830A2E" w:rsidP="00830A2E">
      <w:r w:rsidRPr="00830A2E">
        <w:rPr>
          <w:rFonts w:hint="eastAsia"/>
        </w:rPr>
        <w:t>胎生期の心房中隔の発達障害により，先天的に心房中隔に欠損孔が存在し，欠損孔を通じて左→右シャントを生じ，右房・右室への容量負荷をきたす．</w:t>
      </w:r>
    </w:p>
    <w:p w14:paraId="5075EB39" w14:textId="77777777" w:rsidR="00830A2E" w:rsidRPr="00830A2E" w:rsidRDefault="00830A2E" w:rsidP="00830A2E"/>
    <w:p w14:paraId="375B1D9E" w14:textId="56CDBB61" w:rsidR="00830A2E" w:rsidRPr="00830A2E" w:rsidRDefault="00830A2E" w:rsidP="00830A2E">
      <w:r w:rsidRPr="00830A2E">
        <w:rPr>
          <w:rFonts w:hint="eastAsia"/>
        </w:rPr>
        <w:t>幼児期や学童期に発見されることが多く，30〜40歳代以降に心不全症状が出現する．</w:t>
      </w:r>
    </w:p>
    <w:p w14:paraId="3D8C0141" w14:textId="77777777" w:rsidR="00830A2E" w:rsidRPr="00830A2E" w:rsidRDefault="00830A2E" w:rsidP="00830A2E">
      <w:r w:rsidRPr="00830A2E">
        <w:rPr>
          <w:rFonts w:hint="eastAsia"/>
        </w:rPr>
        <w:t>近年，わが国でもカテーテル治療が開始された．</w:t>
      </w:r>
    </w:p>
    <w:p w14:paraId="4CF69816" w14:textId="1DDD473C" w:rsidR="00830A2E" w:rsidRDefault="00830A2E"/>
    <w:p w14:paraId="4D0294C6" w14:textId="771250CF" w:rsidR="00830A2E" w:rsidRDefault="00830A2E"/>
    <w:p w14:paraId="328F0782" w14:textId="341FE037" w:rsidR="00830A2E" w:rsidRDefault="00830A2E"/>
    <w:p w14:paraId="45E97D97" w14:textId="1DF2F52B" w:rsidR="00830A2E" w:rsidRPr="005B3F14" w:rsidRDefault="00830A2E">
      <w:pPr>
        <w:rPr>
          <w:b/>
          <w:bCs/>
          <w:sz w:val="28"/>
          <w:szCs w:val="28"/>
        </w:rPr>
      </w:pPr>
      <w:r w:rsidRPr="005B3F14">
        <w:rPr>
          <w:rFonts w:hint="eastAsia"/>
          <w:b/>
          <w:bCs/>
          <w:sz w:val="28"/>
          <w:szCs w:val="28"/>
        </w:rPr>
        <w:t>2：分類</w:t>
      </w:r>
    </w:p>
    <w:p w14:paraId="71594C72" w14:textId="77777777" w:rsidR="005B3F14" w:rsidRPr="005B3F14" w:rsidRDefault="005B3F14" w:rsidP="005B3F14">
      <w:r w:rsidRPr="005B3F14">
        <w:rPr>
          <w:rFonts w:hint="eastAsia"/>
          <w:b/>
          <w:bCs/>
        </w:rPr>
        <w:t>二次孔型</w:t>
      </w:r>
    </w:p>
    <w:p w14:paraId="0D490210" w14:textId="4C64BB1A" w:rsidR="005B3F14" w:rsidRPr="005B3F14" w:rsidRDefault="005B3F14" w:rsidP="005B3F14">
      <w:r w:rsidRPr="005B3F14">
        <w:rPr>
          <w:rFonts w:hint="eastAsia"/>
        </w:rPr>
        <w:t xml:space="preserve">　欠損が心房中隔の中心付近にあり，卵円窩を含む．</w:t>
      </w:r>
    </w:p>
    <w:p w14:paraId="44E0CB45" w14:textId="4F6AA01F" w:rsidR="005B3F14" w:rsidRDefault="005B3F14" w:rsidP="005B3F14">
      <w:r w:rsidRPr="005B3F14">
        <w:rPr>
          <w:rFonts w:hint="eastAsia"/>
        </w:rPr>
        <w:t xml:space="preserve">　最も頻度が高い．</w:t>
      </w:r>
    </w:p>
    <w:p w14:paraId="488DB0A2" w14:textId="77777777" w:rsidR="005B3F14" w:rsidRPr="005B3F14" w:rsidRDefault="005B3F14" w:rsidP="005B3F14"/>
    <w:p w14:paraId="7EE2FD64" w14:textId="77777777" w:rsidR="005B3F14" w:rsidRPr="005B3F14" w:rsidRDefault="005B3F14" w:rsidP="005B3F14">
      <w:r w:rsidRPr="005B3F14">
        <w:rPr>
          <w:rFonts w:hint="eastAsia"/>
          <w:b/>
          <w:bCs/>
        </w:rPr>
        <w:t>静脈同型</w:t>
      </w:r>
    </w:p>
    <w:p w14:paraId="651FD1AC" w14:textId="77777777" w:rsidR="005B3F14" w:rsidRPr="005B3F14" w:rsidRDefault="005B3F14" w:rsidP="005B3F14">
      <w:r w:rsidRPr="005B3F14">
        <w:rPr>
          <w:rFonts w:hint="eastAsia"/>
        </w:rPr>
        <w:t xml:space="preserve">　欠損が卵円窩を含まない．</w:t>
      </w:r>
    </w:p>
    <w:p w14:paraId="09EF4F60" w14:textId="436CF6A1" w:rsidR="005B3F14" w:rsidRDefault="005B3F14" w:rsidP="005B3F14">
      <w:r w:rsidRPr="005B3F14">
        <w:rPr>
          <w:rFonts w:hint="eastAsia"/>
        </w:rPr>
        <w:t xml:space="preserve">　欠損は上大静脈，下大静脈または冠静脈洞付近にある.</w:t>
      </w:r>
    </w:p>
    <w:p w14:paraId="463E6524" w14:textId="77777777" w:rsidR="005B3F14" w:rsidRPr="005B3F14" w:rsidRDefault="005B3F14" w:rsidP="005B3F14"/>
    <w:p w14:paraId="3CC4C54E" w14:textId="77777777" w:rsidR="005B3F14" w:rsidRPr="005B3F14" w:rsidRDefault="005B3F14" w:rsidP="005B3F14">
      <w:r w:rsidRPr="005B3F14">
        <w:rPr>
          <w:rFonts w:hint="eastAsia"/>
          <w:b/>
          <w:bCs/>
        </w:rPr>
        <w:t>一次孔型</w:t>
      </w:r>
    </w:p>
    <w:p w14:paraId="63D21A59" w14:textId="77777777" w:rsidR="005B3F14" w:rsidRPr="005B3F14" w:rsidRDefault="005B3F14" w:rsidP="005B3F14">
      <w:r w:rsidRPr="005B3F14">
        <w:rPr>
          <w:rFonts w:hint="eastAsia"/>
        </w:rPr>
        <w:t xml:space="preserve">　房室弁に接した心房一次中隔部分の欠損．</w:t>
      </w:r>
    </w:p>
    <w:p w14:paraId="37B2A622" w14:textId="77777777" w:rsidR="005B3F14" w:rsidRDefault="005B3F14" w:rsidP="005B3F14">
      <w:pPr>
        <w:rPr>
          <w:b/>
          <w:bCs/>
        </w:rPr>
      </w:pPr>
    </w:p>
    <w:p w14:paraId="0E49C072" w14:textId="62BAEA12" w:rsidR="005B3F14" w:rsidRPr="005B3F14" w:rsidRDefault="005B3F14" w:rsidP="005B3F14">
      <w:r w:rsidRPr="005B3F14">
        <w:rPr>
          <w:rFonts w:hint="eastAsia"/>
          <w:b/>
          <w:bCs/>
        </w:rPr>
        <w:t>単心房型</w:t>
      </w:r>
    </w:p>
    <w:p w14:paraId="3E688F69" w14:textId="77777777" w:rsidR="005B3F14" w:rsidRPr="005B3F14" w:rsidRDefault="005B3F14" w:rsidP="005B3F14">
      <w:r w:rsidRPr="005B3F14">
        <w:rPr>
          <w:rFonts w:hint="eastAsia"/>
        </w:rPr>
        <w:t xml:space="preserve">　欠損口が非常に大きい．</w:t>
      </w:r>
    </w:p>
    <w:p w14:paraId="4C527940" w14:textId="77777777" w:rsidR="005B3F14" w:rsidRPr="005B3F14" w:rsidRDefault="005B3F14" w:rsidP="005B3F14">
      <w:r w:rsidRPr="005B3F14">
        <w:rPr>
          <w:rFonts w:hint="eastAsia"/>
        </w:rPr>
        <w:t xml:space="preserve">　右房と左房の間に隔壁が存在しない.</w:t>
      </w:r>
    </w:p>
    <w:p w14:paraId="0CB4389C" w14:textId="3176C2A4" w:rsidR="005B3F14" w:rsidRDefault="005B3F14">
      <w:r w:rsidRPr="005B3F14">
        <w:rPr>
          <w:noProof/>
        </w:rPr>
        <w:lastRenderedPageBreak/>
        <w:drawing>
          <wp:inline distT="0" distB="0" distL="0" distR="0" wp14:anchorId="316EEAFD" wp14:editId="00E3F528">
            <wp:extent cx="3007605" cy="2462860"/>
            <wp:effectExtent l="0" t="0" r="2540" b="1270"/>
            <wp:docPr id="33" name="図 4" descr="ダイアグラム&#10;&#10;自動的に生成された説明">
              <a:extLst xmlns:a="http://schemas.openxmlformats.org/drawingml/2006/main">
                <a:ext uri="{FF2B5EF4-FFF2-40B4-BE49-F238E27FC236}">
                  <a16:creationId xmlns:a16="http://schemas.microsoft.com/office/drawing/2014/main" id="{EC5F4ACF-9550-D8E4-37AD-81678228A8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4" descr="ダイアグラム&#10;&#10;自動的に生成された説明">
                      <a:extLst>
                        <a:ext uri="{FF2B5EF4-FFF2-40B4-BE49-F238E27FC236}">
                          <a16:creationId xmlns:a16="http://schemas.microsoft.com/office/drawing/2014/main" id="{EC5F4ACF-9550-D8E4-37AD-81678228A827}"/>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3050169" cy="2497715"/>
                    </a:xfrm>
                    <a:prstGeom prst="rect">
                      <a:avLst/>
                    </a:prstGeom>
                  </pic:spPr>
                </pic:pic>
              </a:graphicData>
            </a:graphic>
          </wp:inline>
        </w:drawing>
      </w:r>
    </w:p>
    <w:p w14:paraId="3415CB3F" w14:textId="64F5F74F" w:rsidR="005B3F14" w:rsidRDefault="005B3F14"/>
    <w:p w14:paraId="4B1D823E" w14:textId="461A579E" w:rsidR="005B3F14" w:rsidRDefault="005B3F14"/>
    <w:p w14:paraId="7BA03318" w14:textId="1710AB3E" w:rsidR="005B3F14" w:rsidRDefault="005B3F14"/>
    <w:p w14:paraId="75863101" w14:textId="77777777" w:rsidR="005B3F14" w:rsidRDefault="005B3F14"/>
    <w:p w14:paraId="42A86376" w14:textId="5AE9074C" w:rsidR="005B3F14" w:rsidRPr="005B3F14" w:rsidRDefault="005B3F14">
      <w:pPr>
        <w:rPr>
          <w:b/>
          <w:bCs/>
          <w:sz w:val="28"/>
          <w:szCs w:val="28"/>
        </w:rPr>
      </w:pPr>
      <w:r w:rsidRPr="005B3F14">
        <w:rPr>
          <w:rFonts w:hint="eastAsia"/>
          <w:b/>
          <w:bCs/>
          <w:sz w:val="28"/>
          <w:szCs w:val="28"/>
        </w:rPr>
        <w:t>3：原因・病態</w:t>
      </w:r>
    </w:p>
    <w:p w14:paraId="3CA7DF20" w14:textId="77777777" w:rsidR="005B3F14" w:rsidRPr="005B3F14" w:rsidRDefault="005B3F14" w:rsidP="005B3F14">
      <w:r w:rsidRPr="005B3F14">
        <w:rPr>
          <w:rFonts w:hint="eastAsia"/>
        </w:rPr>
        <w:t>二次孔型は、二次中隔ないし卵円孔の形成異常により発症．</w:t>
      </w:r>
    </w:p>
    <w:p w14:paraId="0F279CB4" w14:textId="77777777" w:rsidR="005B3F14" w:rsidRPr="005B3F14" w:rsidRDefault="005B3F14" w:rsidP="005B3F14">
      <w:r w:rsidRPr="005B3F14">
        <w:rPr>
          <w:rFonts w:hint="eastAsia"/>
        </w:rPr>
        <w:t>静脈洞型は、静脈洞が右心房に不完全に吸収されたり、二次中隔の伸長が不完全な場合に発症．</w:t>
      </w:r>
    </w:p>
    <w:p w14:paraId="7DB36334" w14:textId="77777777" w:rsidR="005B3F14" w:rsidRPr="005B3F14" w:rsidRDefault="005B3F14" w:rsidP="005B3F14">
      <w:r w:rsidRPr="005B3F14">
        <w:rPr>
          <w:rFonts w:hint="eastAsia"/>
        </w:rPr>
        <w:t>成人では僧帽弁逸脱症（MVP）の併発が増加する．これは右室容量負荷による左室の立体的形態の変化が原因と考えられる．</w:t>
      </w:r>
    </w:p>
    <w:p w14:paraId="65F1BC79" w14:textId="77777777" w:rsidR="005B3F14" w:rsidRPr="005B3F14" w:rsidRDefault="005B3F14" w:rsidP="005B3F14">
      <w:r w:rsidRPr="005B3F14">
        <w:rPr>
          <w:rFonts w:hint="eastAsia"/>
        </w:rPr>
        <w:t>右室は成長するにつれて伸展性が高くなり，左房から流れこんでくるシャント量が増える．このため成長に伴い症状が現れてくることが多い．</w:t>
      </w:r>
    </w:p>
    <w:p w14:paraId="38C9CEBE" w14:textId="4440BEFF" w:rsidR="005B3F14" w:rsidRDefault="005B3F14">
      <w:r w:rsidRPr="005B3F14">
        <w:rPr>
          <w:noProof/>
        </w:rPr>
        <w:drawing>
          <wp:inline distT="0" distB="0" distL="0" distR="0" wp14:anchorId="7A8B39CF" wp14:editId="09B6B7C6">
            <wp:extent cx="5400040" cy="2700020"/>
            <wp:effectExtent l="0" t="0" r="0" b="5080"/>
            <wp:docPr id="34" name="図 2" descr="ダイアグラム&#10;&#10;自動的に生成された説明">
              <a:extLst xmlns:a="http://schemas.openxmlformats.org/drawingml/2006/main">
                <a:ext uri="{FF2B5EF4-FFF2-40B4-BE49-F238E27FC236}">
                  <a16:creationId xmlns:a16="http://schemas.microsoft.com/office/drawing/2014/main" id="{CE59181D-ACA7-4638-3090-E95F18C848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descr="ダイアグラム&#10;&#10;自動的に生成された説明">
                      <a:extLst>
                        <a:ext uri="{FF2B5EF4-FFF2-40B4-BE49-F238E27FC236}">
                          <a16:creationId xmlns:a16="http://schemas.microsoft.com/office/drawing/2014/main" id="{CE59181D-ACA7-4638-3090-E95F18C84818}"/>
                        </a:ext>
                      </a:extLst>
                    </pic:cNvPr>
                    <pic:cNvPicPr>
                      <a:picLocks noChangeAspect="1"/>
                    </pic:cNvPicPr>
                  </pic:nvPicPr>
                  <pic:blipFill>
                    <a:blip r:embed="rId28"/>
                    <a:stretch>
                      <a:fillRect/>
                    </a:stretch>
                  </pic:blipFill>
                  <pic:spPr>
                    <a:xfrm>
                      <a:off x="0" y="0"/>
                      <a:ext cx="5400040" cy="2700020"/>
                    </a:xfrm>
                    <a:prstGeom prst="rect">
                      <a:avLst/>
                    </a:prstGeom>
                  </pic:spPr>
                </pic:pic>
              </a:graphicData>
            </a:graphic>
          </wp:inline>
        </w:drawing>
      </w:r>
    </w:p>
    <w:p w14:paraId="02EC10B6" w14:textId="7A0B5E47" w:rsidR="005B3F14" w:rsidRDefault="005B3F14"/>
    <w:p w14:paraId="212CCFFE" w14:textId="4F340309" w:rsidR="005B3F14" w:rsidRDefault="005B3F14"/>
    <w:p w14:paraId="19656037" w14:textId="6128DFB1" w:rsidR="005B3F14" w:rsidRDefault="005B3F14"/>
    <w:p w14:paraId="57D958AE" w14:textId="77777777" w:rsidR="005B3F14" w:rsidRPr="005B3F14" w:rsidRDefault="005B3F14" w:rsidP="005B3F14">
      <w:pPr>
        <w:rPr>
          <w:sz w:val="28"/>
          <w:szCs w:val="28"/>
        </w:rPr>
      </w:pPr>
      <w:r w:rsidRPr="005B3F14">
        <w:rPr>
          <w:rFonts w:hint="eastAsia"/>
          <w:b/>
          <w:bCs/>
          <w:sz w:val="28"/>
          <w:szCs w:val="28"/>
        </w:rPr>
        <w:t>4：疫学</w:t>
      </w:r>
    </w:p>
    <w:p w14:paraId="482BE640" w14:textId="77777777" w:rsidR="005B3F14" w:rsidRPr="005B3F14" w:rsidRDefault="005B3F14" w:rsidP="005B3F14">
      <w:r w:rsidRPr="005B3F14">
        <w:rPr>
          <w:rFonts w:hint="eastAsia"/>
        </w:rPr>
        <w:t xml:space="preserve">　全先天性心疾患の７～１３％を占める．</w:t>
      </w:r>
    </w:p>
    <w:p w14:paraId="572CF353" w14:textId="6BBFF5EF" w:rsidR="005B3F14" w:rsidRDefault="005B3F14" w:rsidP="005B3F14">
      <w:r w:rsidRPr="005B3F14">
        <w:rPr>
          <w:rFonts w:hint="eastAsia"/>
        </w:rPr>
        <w:t xml:space="preserve">　女性に多い（男女比１：２）</w:t>
      </w:r>
    </w:p>
    <w:p w14:paraId="3E4AB482" w14:textId="52FBB22C" w:rsidR="005B3F14" w:rsidRDefault="005B3F14" w:rsidP="005B3F14"/>
    <w:p w14:paraId="1CEF1EC0" w14:textId="1C7B5A48" w:rsidR="005B3F14" w:rsidRDefault="005B3F14" w:rsidP="005B3F14"/>
    <w:p w14:paraId="43434E47" w14:textId="77777777" w:rsidR="005B3F14" w:rsidRPr="005B3F14" w:rsidRDefault="005B3F14" w:rsidP="005B3F14"/>
    <w:p w14:paraId="727F9B54" w14:textId="77777777" w:rsidR="005B3F14" w:rsidRPr="005B3F14" w:rsidRDefault="005B3F14" w:rsidP="005B3F14">
      <w:pPr>
        <w:rPr>
          <w:sz w:val="28"/>
          <w:szCs w:val="28"/>
        </w:rPr>
      </w:pPr>
      <w:r w:rsidRPr="005B3F14">
        <w:rPr>
          <w:rFonts w:hint="eastAsia"/>
          <w:b/>
          <w:bCs/>
          <w:sz w:val="28"/>
          <w:szCs w:val="28"/>
        </w:rPr>
        <w:t>5：症状</w:t>
      </w:r>
    </w:p>
    <w:p w14:paraId="2476E01A" w14:textId="081ED6A2" w:rsidR="005B3F14" w:rsidRDefault="005B3F14" w:rsidP="005B3F14">
      <w:r w:rsidRPr="005B3F14">
        <w:rPr>
          <w:rFonts w:hint="eastAsia"/>
        </w:rPr>
        <w:t>小児期はほとんどの症例で無症状</w:t>
      </w:r>
    </w:p>
    <w:p w14:paraId="221CBA5A" w14:textId="77777777" w:rsidR="005B3F14" w:rsidRPr="005B3F14" w:rsidRDefault="005B3F14" w:rsidP="005B3F14"/>
    <w:p w14:paraId="7F7FFF36" w14:textId="77777777" w:rsidR="005B3F14" w:rsidRPr="005B3F14" w:rsidRDefault="005B3F14" w:rsidP="005B3F14">
      <w:r w:rsidRPr="005B3F14">
        <w:rPr>
          <w:rFonts w:hint="eastAsia"/>
          <w:b/>
          <w:bCs/>
        </w:rPr>
        <w:t>(1)欠損口の大小による症状</w:t>
      </w:r>
    </w:p>
    <w:p w14:paraId="6C6EBC8A" w14:textId="77777777" w:rsidR="005B3F14" w:rsidRPr="005B3F14" w:rsidRDefault="005B3F14" w:rsidP="005B3F14">
      <w:r w:rsidRPr="005B3F14">
        <w:rPr>
          <w:rFonts w:hint="eastAsia"/>
        </w:rPr>
        <w:t xml:space="preserve">　</w:t>
      </w:r>
      <w:r w:rsidRPr="005B3F14">
        <w:rPr>
          <w:rFonts w:hint="eastAsia"/>
          <w:b/>
          <w:bCs/>
        </w:rPr>
        <w:t>欠損口が小さい場合</w:t>
      </w:r>
    </w:p>
    <w:p w14:paraId="6F43F922" w14:textId="77777777" w:rsidR="005B3F14" w:rsidRPr="005B3F14" w:rsidRDefault="005B3F14" w:rsidP="005B3F14">
      <w:r w:rsidRPr="005B3F14">
        <w:rPr>
          <w:rFonts w:hint="eastAsia"/>
        </w:rPr>
        <w:t xml:space="preserve">　　生涯無症状．</w:t>
      </w:r>
    </w:p>
    <w:p w14:paraId="3DAD0488" w14:textId="77777777" w:rsidR="00300539" w:rsidRDefault="00300539" w:rsidP="005B3F14"/>
    <w:p w14:paraId="1DB98910" w14:textId="0A60C688" w:rsidR="005B3F14" w:rsidRPr="005B3F14" w:rsidRDefault="005B3F14" w:rsidP="005B3F14">
      <w:r w:rsidRPr="005B3F14">
        <w:rPr>
          <w:rFonts w:hint="eastAsia"/>
        </w:rPr>
        <w:t xml:space="preserve">　</w:t>
      </w:r>
      <w:r w:rsidRPr="005B3F14">
        <w:rPr>
          <w:rFonts w:hint="eastAsia"/>
          <w:b/>
          <w:bCs/>
        </w:rPr>
        <w:t>大きい場合</w:t>
      </w:r>
    </w:p>
    <w:p w14:paraId="71CBDA17" w14:textId="77777777" w:rsidR="005B3F14" w:rsidRPr="005B3F14" w:rsidRDefault="005B3F14" w:rsidP="005B3F14">
      <w:r w:rsidRPr="005B3F14">
        <w:rPr>
          <w:rFonts w:hint="eastAsia"/>
        </w:rPr>
        <w:t xml:space="preserve">　　加齢とともに，多くは２０歳代以降に心不全，不整脈や肺高血圧が出現．</w:t>
      </w:r>
    </w:p>
    <w:p w14:paraId="70A1CDCB" w14:textId="77777777" w:rsidR="00300539" w:rsidRDefault="00300539" w:rsidP="005B3F14"/>
    <w:p w14:paraId="347A95CC" w14:textId="0BD47539" w:rsidR="005B3F14" w:rsidRPr="005B3F14" w:rsidRDefault="005B3F14" w:rsidP="005B3F14">
      <w:r w:rsidRPr="005B3F14">
        <w:rPr>
          <w:rFonts w:hint="eastAsia"/>
        </w:rPr>
        <w:t xml:space="preserve">　</w:t>
      </w:r>
      <w:r w:rsidRPr="005B3F14">
        <w:rPr>
          <w:rFonts w:hint="eastAsia"/>
          <w:b/>
          <w:bCs/>
        </w:rPr>
        <w:t>非常に大きな欠損の場合、染色体異常など全身性疾患に伴う場合</w:t>
      </w:r>
    </w:p>
    <w:p w14:paraId="5DD18D3F" w14:textId="77777777" w:rsidR="005B3F14" w:rsidRPr="005B3F14" w:rsidRDefault="005B3F14" w:rsidP="005B3F14">
      <w:r w:rsidRPr="005B3F14">
        <w:rPr>
          <w:rFonts w:hint="eastAsia"/>
        </w:rPr>
        <w:t xml:space="preserve">　　小児期に心不全や肺高血圧を合併．</w:t>
      </w:r>
    </w:p>
    <w:p w14:paraId="781A6E9A" w14:textId="3193A6EE" w:rsidR="005B3F14" w:rsidRDefault="005B3F14"/>
    <w:p w14:paraId="0877C3EB" w14:textId="75A3BE79" w:rsidR="00300539" w:rsidRDefault="00300539"/>
    <w:p w14:paraId="764E43EF" w14:textId="77777777" w:rsidR="00300539" w:rsidRPr="00300539" w:rsidRDefault="00300539" w:rsidP="00300539">
      <w:r w:rsidRPr="00300539">
        <w:rPr>
          <w:rFonts w:hint="eastAsia"/>
          <w:b/>
          <w:bCs/>
        </w:rPr>
        <w:t>(2)身体所見</w:t>
      </w:r>
    </w:p>
    <w:p w14:paraId="33912747" w14:textId="77777777" w:rsidR="00300539" w:rsidRPr="00300539" w:rsidRDefault="00300539" w:rsidP="00300539">
      <w:r w:rsidRPr="00300539">
        <w:rPr>
          <w:rFonts w:hint="eastAsia"/>
        </w:rPr>
        <w:t>右室容量負荷による前胸部突出．</w:t>
      </w:r>
    </w:p>
    <w:p w14:paraId="629CA795" w14:textId="77777777" w:rsidR="00300539" w:rsidRPr="00300539" w:rsidRDefault="00300539" w:rsidP="00300539">
      <w:r w:rsidRPr="00300539">
        <w:rPr>
          <w:rFonts w:hint="eastAsia"/>
        </w:rPr>
        <w:t>傍胸骨心尖拍動およびⅡ音の固定性分裂．</w:t>
      </w:r>
    </w:p>
    <w:p w14:paraId="2ED5E256" w14:textId="77777777" w:rsidR="00300539" w:rsidRPr="00300539" w:rsidRDefault="00300539" w:rsidP="00300539">
      <w:r w:rsidRPr="00300539">
        <w:rPr>
          <w:rFonts w:hint="eastAsia"/>
        </w:rPr>
        <w:t>相対的肺動脈弁狭窄による収縮期駆出性雑音（胸骨左縁上部)．</w:t>
      </w:r>
    </w:p>
    <w:p w14:paraId="5E58C399" w14:textId="77777777" w:rsidR="00300539" w:rsidRPr="00300539" w:rsidRDefault="00300539" w:rsidP="00300539">
      <w:r w:rsidRPr="00300539">
        <w:rPr>
          <w:rFonts w:hint="eastAsia"/>
        </w:rPr>
        <w:t>相対的三尖弁狭窄による拡張期ランブル（胸骨左縁下部），など．</w:t>
      </w:r>
    </w:p>
    <w:p w14:paraId="25CF1953" w14:textId="039074E5" w:rsidR="00300539" w:rsidRDefault="00300539">
      <w:r w:rsidRPr="00300539">
        <w:rPr>
          <w:noProof/>
        </w:rPr>
        <w:lastRenderedPageBreak/>
        <w:drawing>
          <wp:inline distT="0" distB="0" distL="0" distR="0" wp14:anchorId="7447C8D1" wp14:editId="6C8AB01A">
            <wp:extent cx="5400040" cy="3131185"/>
            <wp:effectExtent l="0" t="0" r="0" b="5715"/>
            <wp:docPr id="35" name="図 3" descr="ダイアグラム&#10;&#10;自動的に生成された説明">
              <a:extLst xmlns:a="http://schemas.openxmlformats.org/drawingml/2006/main">
                <a:ext uri="{FF2B5EF4-FFF2-40B4-BE49-F238E27FC236}">
                  <a16:creationId xmlns:a16="http://schemas.microsoft.com/office/drawing/2014/main" id="{7F4EC4B0-3E53-E7CE-AAA6-DEEFAA02F0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descr="ダイアグラム&#10;&#10;自動的に生成された説明">
                      <a:extLst>
                        <a:ext uri="{FF2B5EF4-FFF2-40B4-BE49-F238E27FC236}">
                          <a16:creationId xmlns:a16="http://schemas.microsoft.com/office/drawing/2014/main" id="{7F4EC4B0-3E53-E7CE-AAA6-DEEFAA02F0A9}"/>
                        </a:ext>
                      </a:extLst>
                    </pic:cNvPr>
                    <pic:cNvPicPr>
                      <a:picLocks noChangeAspect="1"/>
                    </pic:cNvPicPr>
                  </pic:nvPicPr>
                  <pic:blipFill>
                    <a:blip r:embed="rId29"/>
                    <a:stretch>
                      <a:fillRect/>
                    </a:stretch>
                  </pic:blipFill>
                  <pic:spPr>
                    <a:xfrm>
                      <a:off x="0" y="0"/>
                      <a:ext cx="5400040" cy="3131185"/>
                    </a:xfrm>
                    <a:prstGeom prst="rect">
                      <a:avLst/>
                    </a:prstGeom>
                  </pic:spPr>
                </pic:pic>
              </a:graphicData>
            </a:graphic>
          </wp:inline>
        </w:drawing>
      </w:r>
    </w:p>
    <w:p w14:paraId="57E11902" w14:textId="00137B30" w:rsidR="00300539" w:rsidRDefault="00300539"/>
    <w:p w14:paraId="06698FDF" w14:textId="1AC110AB" w:rsidR="00300539" w:rsidRDefault="00300539"/>
    <w:p w14:paraId="7BA92928" w14:textId="13A8CFE6" w:rsidR="00300539" w:rsidRDefault="00300539">
      <w:pPr>
        <w:rPr>
          <w:b/>
          <w:bCs/>
        </w:rPr>
      </w:pPr>
      <w:r w:rsidRPr="00300539">
        <w:rPr>
          <w:rFonts w:hint="eastAsia"/>
          <w:b/>
          <w:bCs/>
        </w:rPr>
        <w:t>補足：心音</w:t>
      </w:r>
    </w:p>
    <w:p w14:paraId="4E3C76C2" w14:textId="28776F24" w:rsidR="00300539" w:rsidRDefault="00300539">
      <w:r w:rsidRPr="00300539">
        <w:rPr>
          <w:noProof/>
        </w:rPr>
        <w:drawing>
          <wp:inline distT="0" distB="0" distL="0" distR="0" wp14:anchorId="1038904E" wp14:editId="5395A3FD">
            <wp:extent cx="5400040" cy="2917825"/>
            <wp:effectExtent l="0" t="0" r="0" b="3175"/>
            <wp:docPr id="36" name="図 3" descr="テキスト&#10;&#10;中程度の精度で自動的に生成された説明">
              <a:extLst xmlns:a="http://schemas.openxmlformats.org/drawingml/2006/main">
                <a:ext uri="{FF2B5EF4-FFF2-40B4-BE49-F238E27FC236}">
                  <a16:creationId xmlns:a16="http://schemas.microsoft.com/office/drawing/2014/main" id="{F41C01E9-5D2F-728A-4785-5D9259B752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 descr="テキスト&#10;&#10;中程度の精度で自動的に生成された説明">
                      <a:extLst>
                        <a:ext uri="{FF2B5EF4-FFF2-40B4-BE49-F238E27FC236}">
                          <a16:creationId xmlns:a16="http://schemas.microsoft.com/office/drawing/2014/main" id="{F41C01E9-5D2F-728A-4785-5D9259B752D4}"/>
                        </a:ext>
                      </a:extLst>
                    </pic:cNvPr>
                    <pic:cNvPicPr>
                      <a:picLocks noChangeAspect="1"/>
                    </pic:cNvPicPr>
                  </pic:nvPicPr>
                  <pic:blipFill rotWithShape="1">
                    <a:blip r:embed="rId30">
                      <a:extLst>
                        <a:ext uri="{28A0092B-C50C-407E-A947-70E740481C1C}">
                          <a14:useLocalDpi xmlns:a14="http://schemas.microsoft.com/office/drawing/2010/main" val="0"/>
                        </a:ext>
                      </a:extLst>
                    </a:blip>
                    <a:srcRect l="7513" t="27188" r="5382" b="4857"/>
                    <a:stretch/>
                  </pic:blipFill>
                  <pic:spPr>
                    <a:xfrm>
                      <a:off x="0" y="0"/>
                      <a:ext cx="5400040" cy="2917825"/>
                    </a:xfrm>
                    <a:prstGeom prst="rect">
                      <a:avLst/>
                    </a:prstGeom>
                  </pic:spPr>
                </pic:pic>
              </a:graphicData>
            </a:graphic>
          </wp:inline>
        </w:drawing>
      </w:r>
    </w:p>
    <w:p w14:paraId="08EF9238" w14:textId="25035A08" w:rsidR="00300539" w:rsidRDefault="00300539"/>
    <w:p w14:paraId="0CA1AB32" w14:textId="7E7CEDAC" w:rsidR="00300539" w:rsidRDefault="00300539">
      <w:r w:rsidRPr="00300539">
        <w:rPr>
          <w:noProof/>
        </w:rPr>
        <w:lastRenderedPageBreak/>
        <w:drawing>
          <wp:inline distT="0" distB="0" distL="0" distR="0" wp14:anchorId="7A7E48FB" wp14:editId="4564E6A4">
            <wp:extent cx="4472848" cy="2787268"/>
            <wp:effectExtent l="0" t="0" r="0" b="0"/>
            <wp:docPr id="37" name="コンテンツ プレースホルダー 3" descr="ダイアグラム&#10;&#10;自動的に生成された説明">
              <a:extLst xmlns:a="http://schemas.openxmlformats.org/drawingml/2006/main">
                <a:ext uri="{FF2B5EF4-FFF2-40B4-BE49-F238E27FC236}">
                  <a16:creationId xmlns:a16="http://schemas.microsoft.com/office/drawing/2014/main" id="{D3A3D779-7F94-4E2A-7E17-19E61498A4C9}"/>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37" name="コンテンツ プレースホルダー 3" descr="ダイアグラム&#10;&#10;自動的に生成された説明">
                      <a:extLst>
                        <a:ext uri="{FF2B5EF4-FFF2-40B4-BE49-F238E27FC236}">
                          <a16:creationId xmlns:a16="http://schemas.microsoft.com/office/drawing/2014/main" id="{D3A3D779-7F94-4E2A-7E17-19E61498A4C9}"/>
                        </a:ext>
                      </a:extLst>
                    </pic:cNvPr>
                    <pic:cNvPicPr>
                      <a:picLocks noGrp="1"/>
                    </pic:cNvPicPr>
                  </pic:nvPicPr>
                  <pic:blipFill rotWithShape="1">
                    <a:blip r:embed="rId31">
                      <a:extLst>
                        <a:ext uri="{28A0092B-C50C-407E-A947-70E740481C1C}">
                          <a14:useLocalDpi xmlns:a14="http://schemas.microsoft.com/office/drawing/2010/main" val="0"/>
                        </a:ext>
                      </a:extLst>
                    </a:blip>
                    <a:srcRect l="9775" t="25228" r="10297"/>
                    <a:stretch/>
                  </pic:blipFill>
                  <pic:spPr bwMode="auto">
                    <a:xfrm>
                      <a:off x="0" y="0"/>
                      <a:ext cx="4504690" cy="2807110"/>
                    </a:xfrm>
                    <a:prstGeom prst="rect">
                      <a:avLst/>
                    </a:prstGeom>
                    <a:noFill/>
                    <a:ln>
                      <a:noFill/>
                    </a:ln>
                  </pic:spPr>
                </pic:pic>
              </a:graphicData>
            </a:graphic>
          </wp:inline>
        </w:drawing>
      </w:r>
    </w:p>
    <w:p w14:paraId="19B6DD11" w14:textId="157BC9C8" w:rsidR="00300539" w:rsidRDefault="00300539">
      <w:r w:rsidRPr="00300539">
        <w:rPr>
          <w:noProof/>
        </w:rPr>
        <w:drawing>
          <wp:inline distT="0" distB="0" distL="0" distR="0" wp14:anchorId="519D59D5" wp14:editId="3D913897">
            <wp:extent cx="2776251" cy="2618930"/>
            <wp:effectExtent l="0" t="0" r="5080" b="0"/>
            <wp:docPr id="38" name="Picture 2" descr="Mitra Clip（経皮的僧帽弁接合不全修復術） | 当院で行う治療・検査 ...">
              <a:extLst xmlns:a="http://schemas.openxmlformats.org/drawingml/2006/main">
                <a:ext uri="{FF2B5EF4-FFF2-40B4-BE49-F238E27FC236}">
                  <a16:creationId xmlns:a16="http://schemas.microsoft.com/office/drawing/2014/main" id="{DCC5A887-8418-BB95-35CA-9043195DC9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Mitra Clip（経皮的僧帽弁接合不全修復術） | 当院で行う治療・検査 ...">
                      <a:extLst>
                        <a:ext uri="{FF2B5EF4-FFF2-40B4-BE49-F238E27FC236}">
                          <a16:creationId xmlns:a16="http://schemas.microsoft.com/office/drawing/2014/main" id="{DCC5A887-8418-BB95-35CA-9043195DC9C1}"/>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78847" cy="2621379"/>
                    </a:xfrm>
                    <a:prstGeom prst="rect">
                      <a:avLst/>
                    </a:prstGeom>
                    <a:noFill/>
                  </pic:spPr>
                </pic:pic>
              </a:graphicData>
            </a:graphic>
          </wp:inline>
        </w:drawing>
      </w:r>
    </w:p>
    <w:p w14:paraId="48F8BA20" w14:textId="09092782" w:rsidR="00300539" w:rsidRDefault="00300539"/>
    <w:p w14:paraId="3F3D5D73" w14:textId="77777777" w:rsidR="00300539" w:rsidRDefault="00300539"/>
    <w:p w14:paraId="19A22CC7" w14:textId="32D7A259" w:rsidR="00300539" w:rsidRDefault="00300539"/>
    <w:p w14:paraId="0D9098BE" w14:textId="77777777" w:rsidR="00300539" w:rsidRPr="00300539" w:rsidRDefault="00300539" w:rsidP="00300539">
      <w:r w:rsidRPr="00300539">
        <w:rPr>
          <w:rFonts w:hint="eastAsia"/>
          <w:b/>
          <w:bCs/>
        </w:rPr>
        <w:t>Ⅲ音</w:t>
      </w:r>
    </w:p>
    <w:p w14:paraId="7F406339" w14:textId="77777777" w:rsidR="00300539" w:rsidRPr="00300539" w:rsidRDefault="00300539" w:rsidP="00300539">
      <w:r w:rsidRPr="00300539">
        <w:rPr>
          <w:rFonts w:hint="eastAsia"/>
        </w:rPr>
        <w:t xml:space="preserve">　Ⅱ音の直後に心尖部で聴取される.</w:t>
      </w:r>
    </w:p>
    <w:p w14:paraId="642B765E" w14:textId="77777777" w:rsidR="00300539" w:rsidRPr="00300539" w:rsidRDefault="00300539" w:rsidP="00300539">
      <w:r w:rsidRPr="00300539">
        <w:rPr>
          <w:rFonts w:hint="eastAsia"/>
        </w:rPr>
        <w:t xml:space="preserve">　心不全増悪による左房圧上昇により、</w:t>
      </w:r>
    </w:p>
    <w:p w14:paraId="7268ED4E" w14:textId="77777777" w:rsidR="00300539" w:rsidRPr="00300539" w:rsidRDefault="00300539" w:rsidP="00300539">
      <w:r w:rsidRPr="00300539">
        <w:rPr>
          <w:rFonts w:hint="eastAsia"/>
        </w:rPr>
        <w:t xml:space="preserve">　僧帽弁解放後の急速流入期における、</w:t>
      </w:r>
    </w:p>
    <w:p w14:paraId="3E64BE86" w14:textId="77777777" w:rsidR="00300539" w:rsidRPr="00300539" w:rsidRDefault="00300539" w:rsidP="00300539">
      <w:r w:rsidRPr="00300539">
        <w:rPr>
          <w:rFonts w:hint="eastAsia"/>
        </w:rPr>
        <w:t xml:space="preserve">　左房→左室への血液の流入亢進のために生じる.</w:t>
      </w:r>
    </w:p>
    <w:p w14:paraId="157C0B99" w14:textId="3036D999" w:rsidR="00300539" w:rsidRDefault="00300539"/>
    <w:p w14:paraId="43468DBC" w14:textId="04B84642" w:rsidR="00300539" w:rsidRDefault="00300539"/>
    <w:p w14:paraId="2C6C071A" w14:textId="475941F8" w:rsidR="00300539" w:rsidRDefault="00300539"/>
    <w:p w14:paraId="4644928C" w14:textId="2568498D" w:rsidR="00300539" w:rsidRPr="00300539" w:rsidRDefault="00300539">
      <w:pPr>
        <w:rPr>
          <w:b/>
          <w:bCs/>
          <w:sz w:val="28"/>
          <w:szCs w:val="28"/>
        </w:rPr>
      </w:pPr>
      <w:r w:rsidRPr="00300539">
        <w:rPr>
          <w:rFonts w:hint="eastAsia"/>
          <w:b/>
          <w:bCs/>
          <w:sz w:val="28"/>
          <w:szCs w:val="28"/>
        </w:rPr>
        <w:lastRenderedPageBreak/>
        <w:t>6：検査所見</w:t>
      </w:r>
    </w:p>
    <w:p w14:paraId="0026BE9B" w14:textId="77777777" w:rsidR="00300539" w:rsidRPr="00300539" w:rsidRDefault="00300539" w:rsidP="00300539">
      <w:r w:rsidRPr="00300539">
        <w:rPr>
          <w:rFonts w:hint="eastAsia"/>
          <w:b/>
          <w:bCs/>
        </w:rPr>
        <w:t>(1)胸部X線所見</w:t>
      </w:r>
    </w:p>
    <w:p w14:paraId="15E8F111" w14:textId="20271139" w:rsidR="00300539" w:rsidRPr="00300539" w:rsidRDefault="00300539" w:rsidP="00300539">
      <w:r w:rsidRPr="00300539">
        <w:rPr>
          <w:rFonts w:hint="eastAsia"/>
        </w:rPr>
        <w:t>心陰影：右房拡大による右第２弓突出，肺動脈拡張による左第２弓突出，左第４弓突出．</w:t>
      </w:r>
    </w:p>
    <w:p w14:paraId="2CDA7619" w14:textId="6B0AA01B" w:rsidR="00300539" w:rsidRDefault="00300539">
      <w:r w:rsidRPr="00300539">
        <w:rPr>
          <w:rFonts w:hint="eastAsia"/>
        </w:rPr>
        <w:t>肺野：肺血流増加による肺血管陰影の増強.</w:t>
      </w:r>
    </w:p>
    <w:p w14:paraId="11AD293E" w14:textId="77777777" w:rsidR="00300539" w:rsidRDefault="00300539"/>
    <w:p w14:paraId="633AC211" w14:textId="4CF69A8F" w:rsidR="00300539" w:rsidRDefault="00300539">
      <w:r w:rsidRPr="00300539">
        <w:rPr>
          <w:noProof/>
        </w:rPr>
        <w:drawing>
          <wp:inline distT="0" distB="0" distL="0" distR="0" wp14:anchorId="04392EF8" wp14:editId="1B358F77">
            <wp:extent cx="5400040" cy="2937510"/>
            <wp:effectExtent l="0" t="0" r="0" b="0"/>
            <wp:docPr id="39" name="図 3" descr="下着姿の女性の絵&#10;&#10;低い精度で自動的に生成された説明">
              <a:extLst xmlns:a="http://schemas.openxmlformats.org/drawingml/2006/main">
                <a:ext uri="{FF2B5EF4-FFF2-40B4-BE49-F238E27FC236}">
                  <a16:creationId xmlns:a16="http://schemas.microsoft.com/office/drawing/2014/main" id="{148371E8-AE8B-0346-D65E-FE4CF0B636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 descr="下着姿の女性の絵&#10;&#10;低い精度で自動的に生成された説明">
                      <a:extLst>
                        <a:ext uri="{FF2B5EF4-FFF2-40B4-BE49-F238E27FC236}">
                          <a16:creationId xmlns:a16="http://schemas.microsoft.com/office/drawing/2014/main" id="{148371E8-AE8B-0346-D65E-FE4CF0B6367A}"/>
                        </a:ext>
                      </a:extLst>
                    </pic:cNvPr>
                    <pic:cNvPicPr>
                      <a:picLocks noChangeAspect="1"/>
                    </pic:cNvPicPr>
                  </pic:nvPicPr>
                  <pic:blipFill rotWithShape="1">
                    <a:blip r:embed="rId33"/>
                    <a:srcRect b="11809"/>
                    <a:stretch/>
                  </pic:blipFill>
                  <pic:spPr>
                    <a:xfrm>
                      <a:off x="0" y="0"/>
                      <a:ext cx="5400040" cy="2937510"/>
                    </a:xfrm>
                    <a:prstGeom prst="rect">
                      <a:avLst/>
                    </a:prstGeom>
                  </pic:spPr>
                </pic:pic>
              </a:graphicData>
            </a:graphic>
          </wp:inline>
        </w:drawing>
      </w:r>
    </w:p>
    <w:p w14:paraId="2B943D16" w14:textId="3B13E5B2" w:rsidR="00300539" w:rsidRDefault="00300539">
      <w:r w:rsidRPr="00300539">
        <w:rPr>
          <w:noProof/>
        </w:rPr>
        <w:drawing>
          <wp:inline distT="0" distB="0" distL="0" distR="0" wp14:anchorId="08781733" wp14:editId="021EA752">
            <wp:extent cx="2522855" cy="2522855"/>
            <wp:effectExtent l="0" t="0" r="4445" b="4445"/>
            <wp:docPr id="40" name="図 4" descr="ダイアグラム, ベン図表&#10;&#10;自動的に生成された説明">
              <a:extLst xmlns:a="http://schemas.openxmlformats.org/drawingml/2006/main">
                <a:ext uri="{FF2B5EF4-FFF2-40B4-BE49-F238E27FC236}">
                  <a16:creationId xmlns:a16="http://schemas.microsoft.com/office/drawing/2014/main" id="{4F22656C-3476-4659-3DEB-830ED39DDD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ダイアグラム, ベン図表&#10;&#10;自動的に生成された説明">
                      <a:extLst>
                        <a:ext uri="{FF2B5EF4-FFF2-40B4-BE49-F238E27FC236}">
                          <a16:creationId xmlns:a16="http://schemas.microsoft.com/office/drawing/2014/main" id="{4F22656C-3476-4659-3DEB-830ED39DDD2C}"/>
                        </a:ext>
                      </a:extLst>
                    </pic:cNvPr>
                    <pic:cNvPicPr>
                      <a:picLocks noChangeAspect="1"/>
                    </pic:cNvPicPr>
                  </pic:nvPicPr>
                  <pic:blipFill>
                    <a:blip r:embed="rId34"/>
                    <a:stretch>
                      <a:fillRect/>
                    </a:stretch>
                  </pic:blipFill>
                  <pic:spPr>
                    <a:xfrm>
                      <a:off x="0" y="0"/>
                      <a:ext cx="2522855" cy="2522855"/>
                    </a:xfrm>
                    <a:prstGeom prst="rect">
                      <a:avLst/>
                    </a:prstGeom>
                  </pic:spPr>
                </pic:pic>
              </a:graphicData>
            </a:graphic>
          </wp:inline>
        </w:drawing>
      </w:r>
    </w:p>
    <w:p w14:paraId="055FC405" w14:textId="45EFABF0" w:rsidR="00300539" w:rsidRDefault="00300539"/>
    <w:p w14:paraId="16A3F1E7" w14:textId="2A83EAFC" w:rsidR="00300539" w:rsidRDefault="00300539"/>
    <w:p w14:paraId="717DCA71" w14:textId="77777777" w:rsidR="00300539" w:rsidRPr="00300539" w:rsidRDefault="00300539" w:rsidP="00300539">
      <w:r w:rsidRPr="00300539">
        <w:rPr>
          <w:rFonts w:hint="eastAsia"/>
          <w:b/>
          <w:bCs/>
        </w:rPr>
        <w:t>(2)心電図</w:t>
      </w:r>
    </w:p>
    <w:p w14:paraId="01CC43FF" w14:textId="77777777" w:rsidR="00300539" w:rsidRPr="00300539" w:rsidRDefault="00300539" w:rsidP="00300539">
      <w:r w:rsidRPr="00300539">
        <w:rPr>
          <w:rFonts w:hint="eastAsia"/>
        </w:rPr>
        <w:t>右心系容量負荷による右軸偏位，右房拡大（P波増高） ，不完全右脚ブロック，心房細動．</w:t>
      </w:r>
    </w:p>
    <w:p w14:paraId="21DA84A3" w14:textId="0A17F8C9" w:rsidR="00300539" w:rsidRDefault="00300539">
      <w:r w:rsidRPr="00300539">
        <w:rPr>
          <w:noProof/>
        </w:rPr>
        <w:lastRenderedPageBreak/>
        <w:drawing>
          <wp:inline distT="0" distB="0" distL="0" distR="0" wp14:anchorId="464F7448" wp14:editId="68AEE546">
            <wp:extent cx="5400040" cy="2899410"/>
            <wp:effectExtent l="0" t="0" r="0" b="0"/>
            <wp:docPr id="41" name="図 3" descr="ダイアグラム&#10;&#10;自動的に生成された説明">
              <a:extLst xmlns:a="http://schemas.openxmlformats.org/drawingml/2006/main">
                <a:ext uri="{FF2B5EF4-FFF2-40B4-BE49-F238E27FC236}">
                  <a16:creationId xmlns:a16="http://schemas.microsoft.com/office/drawing/2014/main" id="{1A3FA9C1-5764-8B6D-1632-97816C207B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3" descr="ダイアグラム&#10;&#10;自動的に生成された説明">
                      <a:extLst>
                        <a:ext uri="{FF2B5EF4-FFF2-40B4-BE49-F238E27FC236}">
                          <a16:creationId xmlns:a16="http://schemas.microsoft.com/office/drawing/2014/main" id="{1A3FA9C1-5764-8B6D-1632-97816C207B15}"/>
                        </a:ext>
                      </a:extLst>
                    </pic:cNvPr>
                    <pic:cNvPicPr>
                      <a:picLocks noChangeAspect="1"/>
                    </pic:cNvPicPr>
                  </pic:nvPicPr>
                  <pic:blipFill>
                    <a:blip r:embed="rId35"/>
                    <a:stretch>
                      <a:fillRect/>
                    </a:stretch>
                  </pic:blipFill>
                  <pic:spPr>
                    <a:xfrm>
                      <a:off x="0" y="0"/>
                      <a:ext cx="5400040" cy="2899410"/>
                    </a:xfrm>
                    <a:prstGeom prst="rect">
                      <a:avLst/>
                    </a:prstGeom>
                  </pic:spPr>
                </pic:pic>
              </a:graphicData>
            </a:graphic>
          </wp:inline>
        </w:drawing>
      </w:r>
    </w:p>
    <w:p w14:paraId="54AFF609" w14:textId="7F704826" w:rsidR="00300539" w:rsidRDefault="00300539"/>
    <w:p w14:paraId="118CD9EF" w14:textId="639170AD" w:rsidR="00300539" w:rsidRDefault="00300539"/>
    <w:p w14:paraId="2A2224E0" w14:textId="77777777" w:rsidR="00300539" w:rsidRPr="00300539" w:rsidRDefault="00300539" w:rsidP="00300539">
      <w:r w:rsidRPr="00300539">
        <w:rPr>
          <w:rFonts w:hint="eastAsia"/>
          <w:b/>
          <w:bCs/>
        </w:rPr>
        <w:t>(3)カラードプラ心エコー</w:t>
      </w:r>
    </w:p>
    <w:p w14:paraId="7AED6B5B" w14:textId="77777777" w:rsidR="00300539" w:rsidRPr="00300539" w:rsidRDefault="00300539" w:rsidP="00300539">
      <w:r w:rsidRPr="00300539">
        <w:rPr>
          <w:rFonts w:hint="eastAsia"/>
        </w:rPr>
        <w:t>左房から右房への左→右シャントが確認される．</w:t>
      </w:r>
    </w:p>
    <w:p w14:paraId="5D9C884B" w14:textId="2642E786" w:rsidR="00300539" w:rsidRDefault="00300539">
      <w:r w:rsidRPr="00300539">
        <w:rPr>
          <w:noProof/>
        </w:rPr>
        <w:drawing>
          <wp:inline distT="0" distB="0" distL="0" distR="0" wp14:anchorId="7065A74B" wp14:editId="56D8274B">
            <wp:extent cx="5400040" cy="2058035"/>
            <wp:effectExtent l="0" t="0" r="0" b="0"/>
            <wp:docPr id="42" name="図 4" descr="ゲーム画面のスクリーンショット&#10;&#10;中程度の精度で自動的に生成された説明">
              <a:extLst xmlns:a="http://schemas.openxmlformats.org/drawingml/2006/main">
                <a:ext uri="{FF2B5EF4-FFF2-40B4-BE49-F238E27FC236}">
                  <a16:creationId xmlns:a16="http://schemas.microsoft.com/office/drawing/2014/main" id="{8A909AEC-3AD2-A1AA-FE01-FD9AD6C9D3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 descr="ゲーム画面のスクリーンショット&#10;&#10;中程度の精度で自動的に生成された説明">
                      <a:extLst>
                        <a:ext uri="{FF2B5EF4-FFF2-40B4-BE49-F238E27FC236}">
                          <a16:creationId xmlns:a16="http://schemas.microsoft.com/office/drawing/2014/main" id="{8A909AEC-3AD2-A1AA-FE01-FD9AD6C9D381}"/>
                        </a:ext>
                      </a:extLst>
                    </pic:cNvPr>
                    <pic:cNvPicPr>
                      <a:picLocks noChangeAspect="1"/>
                    </pic:cNvPicPr>
                  </pic:nvPicPr>
                  <pic:blipFill>
                    <a:blip r:embed="rId36"/>
                    <a:stretch>
                      <a:fillRect/>
                    </a:stretch>
                  </pic:blipFill>
                  <pic:spPr>
                    <a:xfrm>
                      <a:off x="0" y="0"/>
                      <a:ext cx="5400040" cy="2058035"/>
                    </a:xfrm>
                    <a:prstGeom prst="rect">
                      <a:avLst/>
                    </a:prstGeom>
                  </pic:spPr>
                </pic:pic>
              </a:graphicData>
            </a:graphic>
          </wp:inline>
        </w:drawing>
      </w:r>
    </w:p>
    <w:p w14:paraId="6FB8D8D7" w14:textId="53813ED9" w:rsidR="00300539" w:rsidRDefault="00300539"/>
    <w:p w14:paraId="2054F72E" w14:textId="769B6C36" w:rsidR="00300539" w:rsidRDefault="00300539"/>
    <w:p w14:paraId="46D016D9" w14:textId="77777777" w:rsidR="00300539" w:rsidRPr="00300539" w:rsidRDefault="00300539" w:rsidP="00300539">
      <w:r w:rsidRPr="00300539">
        <w:rPr>
          <w:rFonts w:hint="eastAsia"/>
          <w:b/>
          <w:bCs/>
        </w:rPr>
        <w:t>(4)心カテーテル</w:t>
      </w:r>
    </w:p>
    <w:p w14:paraId="380962AB" w14:textId="750CE035" w:rsidR="00300539" w:rsidRDefault="00300539" w:rsidP="00300539">
      <w:r w:rsidRPr="00300539">
        <w:rPr>
          <w:rFonts w:hint="eastAsia"/>
        </w:rPr>
        <w:t>右房での</w:t>
      </w:r>
      <w:proofErr w:type="spellStart"/>
      <w:r w:rsidRPr="00300539">
        <w:rPr>
          <w:rFonts w:hint="eastAsia"/>
        </w:rPr>
        <w:t>SaO</w:t>
      </w:r>
      <w:proofErr w:type="spellEnd"/>
      <w:r w:rsidRPr="00300539">
        <w:rPr>
          <w:rFonts w:hint="eastAsia"/>
          <w:vertAlign w:val="subscript"/>
        </w:rPr>
        <w:t>２</w:t>
      </w:r>
      <w:r w:rsidRPr="00300539">
        <w:rPr>
          <w:rFonts w:hint="eastAsia"/>
        </w:rPr>
        <w:t xml:space="preserve"> step up（酸素濃度が７％以上増加）確認．</w:t>
      </w:r>
    </w:p>
    <w:p w14:paraId="0A024E9D" w14:textId="77777777" w:rsidR="00300539" w:rsidRPr="00300539" w:rsidRDefault="00300539" w:rsidP="00300539"/>
    <w:p w14:paraId="5B1AF9CF" w14:textId="77777777" w:rsidR="00300539" w:rsidRPr="00300539" w:rsidRDefault="00300539" w:rsidP="00300539">
      <w:r w:rsidRPr="00300539">
        <w:rPr>
          <w:rFonts w:hint="eastAsia"/>
          <w:b/>
          <w:bCs/>
        </w:rPr>
        <w:t>※</w:t>
      </w:r>
      <w:proofErr w:type="spellStart"/>
      <w:r w:rsidRPr="00300539">
        <w:rPr>
          <w:rFonts w:hint="eastAsia"/>
          <w:b/>
          <w:bCs/>
        </w:rPr>
        <w:t>SaO</w:t>
      </w:r>
      <w:proofErr w:type="spellEnd"/>
      <w:r w:rsidRPr="00300539">
        <w:rPr>
          <w:rFonts w:hint="eastAsia"/>
          <w:b/>
          <w:bCs/>
          <w:vertAlign w:val="subscript"/>
        </w:rPr>
        <w:t>２</w:t>
      </w:r>
      <w:r w:rsidRPr="00300539">
        <w:rPr>
          <w:rFonts w:hint="eastAsia"/>
          <w:b/>
          <w:bCs/>
        </w:rPr>
        <w:t xml:space="preserve"> step up</w:t>
      </w:r>
    </w:p>
    <w:p w14:paraId="385F7B2E" w14:textId="554F6E54" w:rsidR="00300539" w:rsidRPr="00300539" w:rsidRDefault="00300539" w:rsidP="00300539">
      <w:r w:rsidRPr="00300539">
        <w:rPr>
          <w:rFonts w:hint="eastAsia"/>
        </w:rPr>
        <w:t>動脈血が存在する左心系では</w:t>
      </w:r>
      <w:r>
        <w:rPr>
          <w:rFonts w:hint="eastAsia"/>
        </w:rPr>
        <w:t>，</w:t>
      </w:r>
      <w:r w:rsidRPr="00300539">
        <w:rPr>
          <w:rFonts w:hint="eastAsia"/>
        </w:rPr>
        <w:t>通常SaO2は95%以上でありPaCO2は40mmHg 程度．</w:t>
      </w:r>
    </w:p>
    <w:p w14:paraId="66F1F8C1" w14:textId="63486049" w:rsidR="00300539" w:rsidRPr="00300539" w:rsidRDefault="00300539" w:rsidP="00300539">
      <w:r w:rsidRPr="00300539">
        <w:rPr>
          <w:rFonts w:hint="eastAsia"/>
        </w:rPr>
        <w:t>静脈血が存在する右心系ではSaO2は75%程度でありPaCO2は45mmHg 程度である．</w:t>
      </w:r>
    </w:p>
    <w:p w14:paraId="2D33E55D" w14:textId="6AA2AD34" w:rsidR="00300539" w:rsidRPr="00300539" w:rsidRDefault="00300539" w:rsidP="00300539">
      <w:r w:rsidRPr="00300539">
        <w:rPr>
          <w:rFonts w:hint="eastAsia"/>
        </w:rPr>
        <w:t>左→右シャントが存在すると、右心系で急激なSaO2の増加がみられSaO2のstep upとい</w:t>
      </w:r>
      <w:r w:rsidRPr="00300539">
        <w:rPr>
          <w:rFonts w:hint="eastAsia"/>
        </w:rPr>
        <w:lastRenderedPageBreak/>
        <w:t>われている．</w:t>
      </w:r>
    </w:p>
    <w:p w14:paraId="43933EEA" w14:textId="0734C6A3" w:rsidR="00300539" w:rsidRDefault="00300539"/>
    <w:p w14:paraId="0EB4FD29" w14:textId="5060CC3C" w:rsidR="00300539" w:rsidRDefault="00300539"/>
    <w:p w14:paraId="2C87F86F" w14:textId="77527D9B" w:rsidR="00300539" w:rsidRDefault="00300539"/>
    <w:p w14:paraId="32A9A7DC" w14:textId="78F07F7C" w:rsidR="00300539" w:rsidRDefault="00300539">
      <w:pPr>
        <w:rPr>
          <w:b/>
          <w:bCs/>
        </w:rPr>
      </w:pPr>
      <w:r w:rsidRPr="00300539">
        <w:rPr>
          <w:rFonts w:hint="eastAsia"/>
          <w:b/>
          <w:bCs/>
        </w:rPr>
        <w:t>7：治療</w:t>
      </w:r>
    </w:p>
    <w:p w14:paraId="2AB1AD52" w14:textId="77777777" w:rsidR="00300539" w:rsidRPr="00300539" w:rsidRDefault="00300539" w:rsidP="00300539">
      <w:r w:rsidRPr="00300539">
        <w:rPr>
          <w:rFonts w:hint="eastAsia"/>
          <w:b/>
          <w:bCs/>
        </w:rPr>
        <w:t>・軽症（肺体血流量比＜1.5）：</w:t>
      </w:r>
      <w:r w:rsidRPr="00300539">
        <w:rPr>
          <w:rFonts w:hint="eastAsia"/>
        </w:rPr>
        <w:t>臨床的に問題ないことが多く経過観察．</w:t>
      </w:r>
    </w:p>
    <w:p w14:paraId="453E6067" w14:textId="77777777" w:rsidR="00300539" w:rsidRDefault="00300539" w:rsidP="00300539">
      <w:r w:rsidRPr="00300539">
        <w:rPr>
          <w:rFonts w:hint="eastAsia"/>
        </w:rPr>
        <w:t>・</w:t>
      </w:r>
      <w:r w:rsidRPr="00300539">
        <w:rPr>
          <w:rFonts w:hint="eastAsia"/>
          <w:b/>
          <w:bCs/>
        </w:rPr>
        <w:t>中等症 (肺体血流量比≧1.5~2.0)：</w:t>
      </w:r>
      <w:r w:rsidRPr="00300539">
        <w:rPr>
          <w:rFonts w:hint="eastAsia"/>
        </w:rPr>
        <w:t>臨床症状や肺血管抵抗，肺体血管抵抗比などにより</w:t>
      </w:r>
    </w:p>
    <w:p w14:paraId="722B8FBF" w14:textId="7B1A9120" w:rsidR="00300539" w:rsidRPr="00300539" w:rsidRDefault="00300539" w:rsidP="00300539">
      <w:pPr>
        <w:ind w:firstLineChars="1700" w:firstLine="3570"/>
      </w:pPr>
      <w:r w:rsidRPr="00300539">
        <w:rPr>
          <w:rFonts w:hint="eastAsia"/>
        </w:rPr>
        <w:t>判断する．</w:t>
      </w:r>
    </w:p>
    <w:p w14:paraId="225816FD" w14:textId="2C8D778C" w:rsidR="00300539" w:rsidRPr="00300539" w:rsidRDefault="00300539" w:rsidP="00300539">
      <w:r w:rsidRPr="00300539">
        <w:rPr>
          <w:rFonts w:hint="eastAsia"/>
          <w:b/>
          <w:bCs/>
        </w:rPr>
        <w:t>・重症(肺体血流量比＞2.0 )：</w:t>
      </w:r>
      <w:r w:rsidRPr="00300539">
        <w:rPr>
          <w:rFonts w:hint="eastAsia"/>
        </w:rPr>
        <w:t>手術(欠損部の直接縫合かパッチ閉鎖)またはカテーテル治療．</w:t>
      </w:r>
    </w:p>
    <w:p w14:paraId="3D57BBB2" w14:textId="375D1763" w:rsidR="00300539" w:rsidRDefault="00300539"/>
    <w:p w14:paraId="0957057D" w14:textId="338B44A1" w:rsidR="00300539" w:rsidRDefault="00300539">
      <w:r w:rsidRPr="00300539">
        <w:rPr>
          <w:noProof/>
        </w:rPr>
        <w:drawing>
          <wp:inline distT="0" distB="0" distL="0" distR="0" wp14:anchorId="00D49D53" wp14:editId="55B620AC">
            <wp:extent cx="5400040" cy="2470785"/>
            <wp:effectExtent l="0" t="0" r="0" b="5715"/>
            <wp:docPr id="43" name="図 3" descr="図形 が含まれている画像&#10;&#10;自動的に生成された説明">
              <a:extLst xmlns:a="http://schemas.openxmlformats.org/drawingml/2006/main">
                <a:ext uri="{FF2B5EF4-FFF2-40B4-BE49-F238E27FC236}">
                  <a16:creationId xmlns:a16="http://schemas.microsoft.com/office/drawing/2014/main" id="{308F693C-6833-A64B-D307-54963097FE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3" descr="図形 が含まれている画像&#10;&#10;自動的に生成された説明">
                      <a:extLst>
                        <a:ext uri="{FF2B5EF4-FFF2-40B4-BE49-F238E27FC236}">
                          <a16:creationId xmlns:a16="http://schemas.microsoft.com/office/drawing/2014/main" id="{308F693C-6833-A64B-D307-54963097FE9F}"/>
                        </a:ext>
                      </a:extLst>
                    </pic:cNvPr>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400040" cy="2470785"/>
                    </a:xfrm>
                    <a:prstGeom prst="rect">
                      <a:avLst/>
                    </a:prstGeom>
                  </pic:spPr>
                </pic:pic>
              </a:graphicData>
            </a:graphic>
          </wp:inline>
        </w:drawing>
      </w:r>
    </w:p>
    <w:p w14:paraId="6E50C060" w14:textId="77777777" w:rsidR="00300539" w:rsidRDefault="00300539"/>
    <w:p w14:paraId="491BF821" w14:textId="77777777" w:rsidR="00300539" w:rsidRPr="00300539" w:rsidRDefault="00300539" w:rsidP="00300539">
      <w:r w:rsidRPr="00300539">
        <w:rPr>
          <w:rFonts w:hint="eastAsia"/>
          <w:b/>
          <w:bCs/>
        </w:rPr>
        <w:t>＊肺体血流量比（</w:t>
      </w:r>
      <w:proofErr w:type="spellStart"/>
      <w:r w:rsidRPr="00300539">
        <w:rPr>
          <w:rFonts w:hint="eastAsia"/>
        </w:rPr>
        <w:t>Qp</w:t>
      </w:r>
      <w:proofErr w:type="spellEnd"/>
      <w:r w:rsidRPr="00300539">
        <w:rPr>
          <w:rFonts w:hint="eastAsia"/>
        </w:rPr>
        <w:t>/Qs）</w:t>
      </w:r>
    </w:p>
    <w:p w14:paraId="04E6A5D2" w14:textId="77777777" w:rsidR="00300539" w:rsidRDefault="00300539" w:rsidP="00300539">
      <w:r w:rsidRPr="00300539">
        <w:rPr>
          <w:rFonts w:hint="eastAsia"/>
        </w:rPr>
        <w:t xml:space="preserve">　単位時間あたりに肺を循環する血液量（肺血流量または右心拍出量</w:t>
      </w:r>
      <w:r>
        <w:rPr>
          <w:rFonts w:hint="eastAsia"/>
        </w:rPr>
        <w:t>）</w:t>
      </w:r>
      <w:r w:rsidRPr="00300539">
        <w:rPr>
          <w:rFonts w:hint="eastAsia"/>
        </w:rPr>
        <w:t>と肺以外の全身を</w:t>
      </w:r>
    </w:p>
    <w:p w14:paraId="06CE4503" w14:textId="44805CE0" w:rsidR="00300539" w:rsidRPr="00300539" w:rsidRDefault="00300539" w:rsidP="00300539">
      <w:pPr>
        <w:ind w:firstLineChars="100" w:firstLine="210"/>
      </w:pPr>
      <w:r w:rsidRPr="00300539">
        <w:rPr>
          <w:rFonts w:hint="eastAsia"/>
        </w:rPr>
        <w:t xml:space="preserve">循環する血液量（体血流量または左心拍出量）の比. </w:t>
      </w:r>
    </w:p>
    <w:p w14:paraId="7EAC04C2" w14:textId="0F76EB6E" w:rsidR="00300539" w:rsidRPr="00300539" w:rsidRDefault="00300539" w:rsidP="00300539">
      <w:r w:rsidRPr="00300539">
        <w:rPr>
          <w:rFonts w:hint="eastAsia"/>
        </w:rPr>
        <w:t xml:space="preserve">　動静脈血の間に短絡（シャント）がなければ1である.</w:t>
      </w:r>
    </w:p>
    <w:p w14:paraId="2D30E1BB" w14:textId="27DC9A1C" w:rsidR="00300539" w:rsidRDefault="00300539">
      <w:pPr>
        <w:widowControl/>
        <w:jc w:val="left"/>
      </w:pPr>
      <w:r>
        <w:br w:type="page"/>
      </w:r>
    </w:p>
    <w:p w14:paraId="0E48D51D" w14:textId="77777777" w:rsidR="00300539" w:rsidRDefault="00300539" w:rsidP="00300539">
      <w:pPr>
        <w:jc w:val="center"/>
        <w:rPr>
          <w:b/>
          <w:bCs/>
          <w:sz w:val="36"/>
          <w:szCs w:val="36"/>
        </w:rPr>
      </w:pPr>
      <w:r w:rsidRPr="00300539">
        <w:rPr>
          <w:rFonts w:hint="eastAsia"/>
          <w:b/>
          <w:bCs/>
          <w:sz w:val="36"/>
          <w:szCs w:val="36"/>
        </w:rPr>
        <w:lastRenderedPageBreak/>
        <w:t>Ⅴ-1</w:t>
      </w:r>
      <w:r w:rsidRPr="00300539">
        <w:rPr>
          <w:b/>
          <w:bCs/>
          <w:sz w:val="36"/>
          <w:szCs w:val="36"/>
        </w:rPr>
        <w:t>-</w:t>
      </w:r>
      <w:r w:rsidRPr="00300539">
        <w:rPr>
          <w:rFonts w:hint="eastAsia"/>
          <w:b/>
          <w:bCs/>
          <w:sz w:val="36"/>
          <w:szCs w:val="36"/>
        </w:rPr>
        <w:t>3【各論】</w:t>
      </w:r>
    </w:p>
    <w:p w14:paraId="6BFABADD" w14:textId="769A0899" w:rsidR="00300539" w:rsidRPr="00300539" w:rsidRDefault="00300539" w:rsidP="00300539">
      <w:pPr>
        <w:jc w:val="center"/>
        <w:rPr>
          <w:b/>
          <w:bCs/>
          <w:sz w:val="36"/>
          <w:szCs w:val="36"/>
        </w:rPr>
      </w:pPr>
      <w:r w:rsidRPr="00300539">
        <w:rPr>
          <w:rFonts w:hint="eastAsia"/>
          <w:b/>
          <w:bCs/>
          <w:sz w:val="36"/>
          <w:szCs w:val="36"/>
        </w:rPr>
        <w:t>心室中隔欠損症（</w:t>
      </w:r>
      <w:proofErr w:type="spellStart"/>
      <w:r w:rsidRPr="00300539">
        <w:rPr>
          <w:rFonts w:hint="eastAsia"/>
          <w:b/>
          <w:bCs/>
          <w:sz w:val="36"/>
          <w:szCs w:val="36"/>
        </w:rPr>
        <w:t>VSD:ventricular</w:t>
      </w:r>
      <w:proofErr w:type="spellEnd"/>
      <w:r w:rsidRPr="00300539">
        <w:rPr>
          <w:rFonts w:hint="eastAsia"/>
          <w:b/>
          <w:bCs/>
          <w:sz w:val="36"/>
          <w:szCs w:val="36"/>
        </w:rPr>
        <w:t xml:space="preserve"> septal defect）</w:t>
      </w:r>
    </w:p>
    <w:p w14:paraId="7B71695D" w14:textId="77777777" w:rsidR="00300539" w:rsidRPr="00300539" w:rsidRDefault="00300539"/>
    <w:p w14:paraId="12328676" w14:textId="1A066C04" w:rsidR="00300539" w:rsidRPr="00300539" w:rsidRDefault="00300539">
      <w:pPr>
        <w:rPr>
          <w:b/>
          <w:bCs/>
          <w:sz w:val="28"/>
          <w:szCs w:val="28"/>
        </w:rPr>
      </w:pPr>
      <w:r w:rsidRPr="00300539">
        <w:rPr>
          <w:rFonts w:hint="eastAsia"/>
          <w:b/>
          <w:bCs/>
          <w:sz w:val="28"/>
          <w:szCs w:val="28"/>
        </w:rPr>
        <w:t>1：概念</w:t>
      </w:r>
    </w:p>
    <w:p w14:paraId="4FF6DEB6" w14:textId="4038D020" w:rsidR="00300539" w:rsidRDefault="00300539" w:rsidP="00300539">
      <w:r w:rsidRPr="00300539">
        <w:rPr>
          <w:rFonts w:hint="eastAsia"/>
        </w:rPr>
        <w:t>心室中隔に欠損孔があり，その孔を通して左室から右室，肺動脈へ動脈血の一部が流入する病態をいう．</w:t>
      </w:r>
    </w:p>
    <w:p w14:paraId="5E95274D" w14:textId="77777777" w:rsidR="00300539" w:rsidRPr="00300539" w:rsidRDefault="00300539" w:rsidP="00300539"/>
    <w:p w14:paraId="4CCADB29" w14:textId="77777777" w:rsidR="00300539" w:rsidRPr="00300539" w:rsidRDefault="00300539" w:rsidP="00300539">
      <w:r w:rsidRPr="00300539">
        <w:rPr>
          <w:rFonts w:hint="eastAsia"/>
        </w:rPr>
        <w:t>欠損孔の大きさにより病態，症状が大きく異なる．</w:t>
      </w:r>
    </w:p>
    <w:p w14:paraId="0E4134FA" w14:textId="77777777" w:rsidR="00300539" w:rsidRDefault="00300539" w:rsidP="00300539"/>
    <w:p w14:paraId="1D469514" w14:textId="1B11A059" w:rsidR="00300539" w:rsidRPr="00300539" w:rsidRDefault="00300539" w:rsidP="00300539">
      <w:r w:rsidRPr="00300539">
        <w:rPr>
          <w:rFonts w:hint="eastAsia"/>
        </w:rPr>
        <w:t>先天性心疾患の中で発生頻度が最も高い（全体の約50％）．</w:t>
      </w:r>
    </w:p>
    <w:p w14:paraId="37D1EA4C" w14:textId="77777777" w:rsidR="00300539" w:rsidRPr="00300539" w:rsidRDefault="00300539" w:rsidP="00300539">
      <w:r w:rsidRPr="00300539">
        <w:rPr>
          <w:rFonts w:hint="eastAsia"/>
        </w:rPr>
        <w:t>成人にみられる先天性心疾患ではASDに次いで多い.</w:t>
      </w:r>
    </w:p>
    <w:p w14:paraId="036A82F0" w14:textId="1B247302" w:rsidR="00300539" w:rsidRDefault="00300539"/>
    <w:p w14:paraId="605CD36A" w14:textId="6427727B" w:rsidR="00300539" w:rsidRDefault="00300539"/>
    <w:p w14:paraId="585FC4E1" w14:textId="6D10D0AA" w:rsidR="00300539" w:rsidRDefault="00300539"/>
    <w:p w14:paraId="3921FD4C" w14:textId="562C3E39" w:rsidR="00300539" w:rsidRDefault="00300539">
      <w:pPr>
        <w:rPr>
          <w:b/>
          <w:bCs/>
        </w:rPr>
      </w:pPr>
      <w:r w:rsidRPr="00300539">
        <w:rPr>
          <w:rFonts w:hint="eastAsia"/>
          <w:b/>
          <w:bCs/>
        </w:rPr>
        <w:t>2：分類</w:t>
      </w:r>
    </w:p>
    <w:p w14:paraId="7A5BF0E9" w14:textId="0769D286" w:rsidR="00300539" w:rsidRDefault="00300539">
      <w:r w:rsidRPr="00300539">
        <w:rPr>
          <w:rFonts w:hint="eastAsia"/>
        </w:rPr>
        <w:t>欠損孔の位置により分類される．</w:t>
      </w:r>
    </w:p>
    <w:p w14:paraId="01BE04BF" w14:textId="7FCDFA78" w:rsidR="00300539" w:rsidRDefault="00300539"/>
    <w:p w14:paraId="1C0EC21C" w14:textId="15721208" w:rsidR="00300539" w:rsidRDefault="00300539">
      <w:r w:rsidRPr="00300539">
        <w:rPr>
          <w:noProof/>
        </w:rPr>
        <w:drawing>
          <wp:inline distT="0" distB="0" distL="0" distR="0" wp14:anchorId="542A7BFF" wp14:editId="5AD3E2E6">
            <wp:extent cx="5400040" cy="3671570"/>
            <wp:effectExtent l="0" t="0" r="0" b="0"/>
            <wp:docPr id="45" name="図 4" descr="テーブル&#10;&#10;自動的に生成された説明">
              <a:extLst xmlns:a="http://schemas.openxmlformats.org/drawingml/2006/main">
                <a:ext uri="{FF2B5EF4-FFF2-40B4-BE49-F238E27FC236}">
                  <a16:creationId xmlns:a16="http://schemas.microsoft.com/office/drawing/2014/main" id="{4BF194A1-EE46-6829-2BC3-E7A1BF2CDB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テーブル&#10;&#10;自動的に生成された説明">
                      <a:extLst>
                        <a:ext uri="{FF2B5EF4-FFF2-40B4-BE49-F238E27FC236}">
                          <a16:creationId xmlns:a16="http://schemas.microsoft.com/office/drawing/2014/main" id="{4BF194A1-EE46-6829-2BC3-E7A1BF2CDB06}"/>
                        </a:ext>
                      </a:extLst>
                    </pic:cNvPr>
                    <pic:cNvPicPr>
                      <a:picLocks noChangeAspect="1"/>
                    </pic:cNvPicPr>
                  </pic:nvPicPr>
                  <pic:blipFill>
                    <a:blip r:embed="rId38"/>
                    <a:stretch>
                      <a:fillRect/>
                    </a:stretch>
                  </pic:blipFill>
                  <pic:spPr>
                    <a:xfrm>
                      <a:off x="0" y="0"/>
                      <a:ext cx="5400040" cy="3671570"/>
                    </a:xfrm>
                    <a:prstGeom prst="rect">
                      <a:avLst/>
                    </a:prstGeom>
                  </pic:spPr>
                </pic:pic>
              </a:graphicData>
            </a:graphic>
          </wp:inline>
        </w:drawing>
      </w:r>
    </w:p>
    <w:p w14:paraId="23FAE0F2" w14:textId="51159545" w:rsidR="00300539" w:rsidRDefault="00300539">
      <w:r w:rsidRPr="00300539">
        <w:rPr>
          <w:noProof/>
        </w:rPr>
        <w:lastRenderedPageBreak/>
        <w:drawing>
          <wp:inline distT="0" distB="0" distL="0" distR="0" wp14:anchorId="4FE3D41A" wp14:editId="7BA05624">
            <wp:extent cx="4033791" cy="3117774"/>
            <wp:effectExtent l="0" t="0" r="5080" b="0"/>
            <wp:docPr id="44" name="図 3" descr="ダイアグラム&#10;&#10;自動的に生成された説明">
              <a:extLst xmlns:a="http://schemas.openxmlformats.org/drawingml/2006/main">
                <a:ext uri="{FF2B5EF4-FFF2-40B4-BE49-F238E27FC236}">
                  <a16:creationId xmlns:a16="http://schemas.microsoft.com/office/drawing/2014/main" id="{C7C8B4F5-D259-4596-7089-3E7527B286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descr="ダイアグラム&#10;&#10;自動的に生成された説明">
                      <a:extLst>
                        <a:ext uri="{FF2B5EF4-FFF2-40B4-BE49-F238E27FC236}">
                          <a16:creationId xmlns:a16="http://schemas.microsoft.com/office/drawing/2014/main" id="{C7C8B4F5-D259-4596-7089-3E7527B2863F}"/>
                        </a:ext>
                      </a:extLst>
                    </pic:cNvPr>
                    <pic:cNvPicPr>
                      <a:picLocks noChangeAspect="1"/>
                    </pic:cNvPicPr>
                  </pic:nvPicPr>
                  <pic:blipFill>
                    <a:blip r:embed="rId39"/>
                    <a:stretch>
                      <a:fillRect/>
                    </a:stretch>
                  </pic:blipFill>
                  <pic:spPr>
                    <a:xfrm>
                      <a:off x="0" y="0"/>
                      <a:ext cx="4043014" cy="3124902"/>
                    </a:xfrm>
                    <a:prstGeom prst="rect">
                      <a:avLst/>
                    </a:prstGeom>
                  </pic:spPr>
                </pic:pic>
              </a:graphicData>
            </a:graphic>
          </wp:inline>
        </w:drawing>
      </w:r>
    </w:p>
    <w:p w14:paraId="440C4B03" w14:textId="328A1F28" w:rsidR="00300539" w:rsidRDefault="00300539"/>
    <w:p w14:paraId="77DA1D77" w14:textId="3F596638" w:rsidR="00300539" w:rsidRDefault="00300539"/>
    <w:p w14:paraId="63B345AA" w14:textId="77777777" w:rsidR="00300539" w:rsidRDefault="00300539"/>
    <w:p w14:paraId="0E75DEF7" w14:textId="77777777" w:rsidR="00300539" w:rsidRPr="00300539" w:rsidRDefault="00300539" w:rsidP="00300539">
      <w:r w:rsidRPr="00300539">
        <w:rPr>
          <w:rFonts w:hint="eastAsia"/>
          <w:b/>
          <w:bCs/>
        </w:rPr>
        <w:t>(1)膜様部周囲型</w:t>
      </w:r>
    </w:p>
    <w:p w14:paraId="5AF77050" w14:textId="77777777" w:rsidR="00300539" w:rsidRPr="00300539" w:rsidRDefault="00300539" w:rsidP="00300539">
      <w:r w:rsidRPr="00300539">
        <w:rPr>
          <w:rFonts w:hint="eastAsia"/>
        </w:rPr>
        <w:t xml:space="preserve">　　最も多いタイプ（約50％）で，進展方向により以下の３つに分けられる.</w:t>
      </w:r>
    </w:p>
    <w:p w14:paraId="619C8AF2" w14:textId="31493962" w:rsidR="00300539" w:rsidRDefault="00300539" w:rsidP="00300539">
      <w:r w:rsidRPr="00300539">
        <w:rPr>
          <w:rFonts w:hint="eastAsia"/>
        </w:rPr>
        <w:t xml:space="preserve">　　　①流出路進展　②筋性部進展　③流入路進展</w:t>
      </w:r>
    </w:p>
    <w:p w14:paraId="612B37FF" w14:textId="6F8463FF" w:rsidR="00300539" w:rsidRDefault="00300539" w:rsidP="00300539"/>
    <w:p w14:paraId="44FD144A" w14:textId="77777777" w:rsidR="00300539" w:rsidRPr="00300539" w:rsidRDefault="00300539" w:rsidP="00300539"/>
    <w:p w14:paraId="4D8B569B" w14:textId="77777777" w:rsidR="00300539" w:rsidRPr="00300539" w:rsidRDefault="00300539" w:rsidP="00300539">
      <w:r w:rsidRPr="00300539">
        <w:rPr>
          <w:rFonts w:hint="eastAsia"/>
          <w:b/>
          <w:bCs/>
        </w:rPr>
        <w:t>(2)漏斗部型、両大血管下型</w:t>
      </w:r>
    </w:p>
    <w:p w14:paraId="75865956" w14:textId="77777777" w:rsidR="00300539" w:rsidRPr="00300539" w:rsidRDefault="00300539" w:rsidP="00300539">
      <w:r w:rsidRPr="00300539">
        <w:rPr>
          <w:rFonts w:hint="eastAsia"/>
        </w:rPr>
        <w:t xml:space="preserve">　　日本人に多く（全VSDの30％），肺動脈および大動脈弁下に欠損．</w:t>
      </w:r>
    </w:p>
    <w:p w14:paraId="3E1E4110" w14:textId="77777777" w:rsidR="00300539" w:rsidRPr="00300539" w:rsidRDefault="00300539" w:rsidP="00300539">
      <w:r w:rsidRPr="00300539">
        <w:rPr>
          <w:rFonts w:hint="eastAsia"/>
        </w:rPr>
        <w:t xml:space="preserve">　　適切な外科的治療が行われず長時間放置すると，弁尖が瘤状に変化する．</w:t>
      </w:r>
    </w:p>
    <w:p w14:paraId="4BF0598D" w14:textId="2C4DCA5F" w:rsidR="00300539" w:rsidRPr="00300539" w:rsidRDefault="00300539" w:rsidP="00300539">
      <w:r w:rsidRPr="00300539">
        <w:rPr>
          <w:rFonts w:hint="eastAsia"/>
        </w:rPr>
        <w:t xml:space="preserve">　　その結果，成人になって先端が破裂し，急性心不全（Valsalva洞破裂）を起こす．</w:t>
      </w:r>
    </w:p>
    <w:p w14:paraId="4CDDC28D" w14:textId="3C002F07" w:rsidR="00300539" w:rsidRDefault="00300539"/>
    <w:p w14:paraId="6E18F8B5" w14:textId="4F0A1770" w:rsidR="00300539" w:rsidRDefault="00300539"/>
    <w:p w14:paraId="78CD2C15" w14:textId="77777777" w:rsidR="00300539" w:rsidRPr="00300539" w:rsidRDefault="00300539" w:rsidP="00300539">
      <w:r w:rsidRPr="00300539">
        <w:rPr>
          <w:rFonts w:hint="eastAsia"/>
          <w:b/>
          <w:bCs/>
        </w:rPr>
        <w:t>(3)流入部型</w:t>
      </w:r>
    </w:p>
    <w:p w14:paraId="72211F5B" w14:textId="77777777" w:rsidR="00300539" w:rsidRPr="00300539" w:rsidRDefault="00300539" w:rsidP="00300539">
      <w:r w:rsidRPr="00300539">
        <w:rPr>
          <w:rFonts w:hint="eastAsia"/>
        </w:rPr>
        <w:t xml:space="preserve">　　比較的まれ（５～８％）で，心内膜床組織由来の流入部欠損．</w:t>
      </w:r>
    </w:p>
    <w:p w14:paraId="7BBCDE77" w14:textId="54F61C1B" w:rsidR="00300539" w:rsidRDefault="00300539" w:rsidP="00300539">
      <w:r w:rsidRPr="00300539">
        <w:rPr>
          <w:rFonts w:hint="eastAsia"/>
        </w:rPr>
        <w:t> </w:t>
      </w:r>
    </w:p>
    <w:p w14:paraId="00A1091C" w14:textId="77777777" w:rsidR="00300539" w:rsidRPr="00300539" w:rsidRDefault="00300539" w:rsidP="00300539"/>
    <w:p w14:paraId="17AF778A" w14:textId="77777777" w:rsidR="00300539" w:rsidRPr="00300539" w:rsidRDefault="00300539" w:rsidP="00300539">
      <w:r w:rsidRPr="00300539">
        <w:rPr>
          <w:rFonts w:hint="eastAsia"/>
          <w:b/>
          <w:bCs/>
        </w:rPr>
        <w:t>(4)筋性部型</w:t>
      </w:r>
    </w:p>
    <w:p w14:paraId="4189A9CC" w14:textId="77777777" w:rsidR="00300539" w:rsidRPr="00300539" w:rsidRDefault="00300539" w:rsidP="00300539">
      <w:r w:rsidRPr="00300539">
        <w:rPr>
          <w:rFonts w:hint="eastAsia"/>
        </w:rPr>
        <w:t xml:space="preserve">　　漏斗部欠損よりは少ない（５～２０％）</w:t>
      </w:r>
    </w:p>
    <w:p w14:paraId="5943C795" w14:textId="77777777" w:rsidR="00300539" w:rsidRPr="00300539" w:rsidRDefault="00300539" w:rsidP="00300539">
      <w:r w:rsidRPr="00300539">
        <w:rPr>
          <w:rFonts w:hint="eastAsia"/>
        </w:rPr>
        <w:t xml:space="preserve">　　欠損孔のタイプにより４つに分けられる．</w:t>
      </w:r>
    </w:p>
    <w:p w14:paraId="184C7C1E" w14:textId="77777777" w:rsidR="00300539" w:rsidRPr="00300539" w:rsidRDefault="00300539" w:rsidP="00300539">
      <w:r w:rsidRPr="00300539">
        <w:rPr>
          <w:rFonts w:hint="eastAsia"/>
        </w:rPr>
        <w:t xml:space="preserve">　　　　　①流入部型　②心尖部型　③流出路型　④多発型</w:t>
      </w:r>
    </w:p>
    <w:p w14:paraId="5131FBE1" w14:textId="0E84D076" w:rsidR="00300539" w:rsidRDefault="00300539"/>
    <w:p w14:paraId="183DF33F" w14:textId="77777777" w:rsidR="00300539" w:rsidRDefault="00300539"/>
    <w:p w14:paraId="0BD1CEAE" w14:textId="1BA96A17" w:rsidR="00300539" w:rsidRPr="00300539" w:rsidRDefault="00300539">
      <w:pPr>
        <w:rPr>
          <w:b/>
          <w:bCs/>
          <w:sz w:val="28"/>
          <w:szCs w:val="28"/>
        </w:rPr>
      </w:pPr>
      <w:r w:rsidRPr="00300539">
        <w:rPr>
          <w:rFonts w:hint="eastAsia"/>
          <w:b/>
          <w:bCs/>
          <w:sz w:val="28"/>
          <w:szCs w:val="28"/>
        </w:rPr>
        <w:t>3：病態生理</w:t>
      </w:r>
    </w:p>
    <w:p w14:paraId="7B809D5B" w14:textId="54F84E74" w:rsidR="00300539" w:rsidRDefault="00300539" w:rsidP="00300539">
      <w:r w:rsidRPr="00300539">
        <w:rPr>
          <w:rFonts w:hint="eastAsia"/>
        </w:rPr>
        <w:t>心室中隔欠損症では心室中隔に孔があき，左室から右室へのシャントがある．</w:t>
      </w:r>
    </w:p>
    <w:p w14:paraId="54E6955A" w14:textId="77777777" w:rsidR="00300539" w:rsidRPr="00300539" w:rsidRDefault="00300539" w:rsidP="00300539"/>
    <w:p w14:paraId="102198DC" w14:textId="77777777" w:rsidR="00300539" w:rsidRPr="00300539" w:rsidRDefault="00300539" w:rsidP="00300539">
      <w:r w:rsidRPr="00300539">
        <w:rPr>
          <w:rFonts w:hint="eastAsia"/>
          <w:b/>
          <w:bCs/>
        </w:rPr>
        <w:t>・小欠損孔（約３mm以下）</w:t>
      </w:r>
    </w:p>
    <w:p w14:paraId="73F1D981" w14:textId="77777777" w:rsidR="00300539" w:rsidRPr="00300539" w:rsidRDefault="00300539" w:rsidP="00300539">
      <w:r w:rsidRPr="00300539">
        <w:rPr>
          <w:rFonts w:hint="eastAsia"/>
        </w:rPr>
        <w:t xml:space="preserve">　　左右心室間でのシャント量は少なく，肺血管抵抗は上昇しない．</w:t>
      </w:r>
    </w:p>
    <w:p w14:paraId="203222CD" w14:textId="77777777" w:rsidR="00300539" w:rsidRPr="00300539" w:rsidRDefault="00300539" w:rsidP="00300539">
      <w:r w:rsidRPr="00300539">
        <w:rPr>
          <w:rFonts w:hint="eastAsia"/>
        </w:rPr>
        <w:t> </w:t>
      </w:r>
    </w:p>
    <w:p w14:paraId="3E6DCC8B" w14:textId="77777777" w:rsidR="00300539" w:rsidRPr="00300539" w:rsidRDefault="00300539" w:rsidP="00300539">
      <w:r w:rsidRPr="00300539">
        <w:rPr>
          <w:rFonts w:hint="eastAsia"/>
          <w:b/>
          <w:bCs/>
        </w:rPr>
        <w:t>・中欠損孔（約４～８mm）</w:t>
      </w:r>
    </w:p>
    <w:p w14:paraId="779C1108" w14:textId="77777777" w:rsidR="00300539" w:rsidRDefault="00300539" w:rsidP="00300539">
      <w:r w:rsidRPr="00300539">
        <w:rPr>
          <w:rFonts w:hint="eastAsia"/>
        </w:rPr>
        <w:t xml:space="preserve">　　出生直後には生理的に肺血管抵抗が高いため，欠損孔を介してのシャントは目立た</w:t>
      </w:r>
    </w:p>
    <w:p w14:paraId="7E7C8330" w14:textId="5273776C" w:rsidR="00300539" w:rsidRPr="00300539" w:rsidRDefault="00300539" w:rsidP="00300539">
      <w:pPr>
        <w:ind w:firstLineChars="200" w:firstLine="420"/>
      </w:pPr>
      <w:r w:rsidRPr="00300539">
        <w:rPr>
          <w:rFonts w:hint="eastAsia"/>
        </w:rPr>
        <w:t>ないが，生後数日して肺血管抵抗が低下するとともにシャント量は増加する．</w:t>
      </w:r>
    </w:p>
    <w:p w14:paraId="09C1B78F" w14:textId="77777777" w:rsidR="00300539" w:rsidRPr="00300539" w:rsidRDefault="00300539" w:rsidP="00300539">
      <w:r w:rsidRPr="00300539">
        <w:rPr>
          <w:rFonts w:hint="eastAsia"/>
        </w:rPr>
        <w:t> </w:t>
      </w:r>
    </w:p>
    <w:p w14:paraId="67ABAACF" w14:textId="77777777" w:rsidR="00300539" w:rsidRPr="00300539" w:rsidRDefault="00300539" w:rsidP="00300539">
      <w:r w:rsidRPr="00300539">
        <w:rPr>
          <w:rFonts w:hint="eastAsia"/>
          <w:b/>
          <w:bCs/>
        </w:rPr>
        <w:t>・大欠損孔（約８mm以上）</w:t>
      </w:r>
    </w:p>
    <w:p w14:paraId="3FC4BA70" w14:textId="77777777" w:rsidR="00300539" w:rsidRPr="00300539" w:rsidRDefault="00300539" w:rsidP="00300539">
      <w:r w:rsidRPr="00300539">
        <w:rPr>
          <w:rFonts w:hint="eastAsia"/>
        </w:rPr>
        <w:t xml:space="preserve">　　大きな欠損孔のために乳児期早期から短絡量が著増する．</w:t>
      </w:r>
    </w:p>
    <w:p w14:paraId="4D57C2A8" w14:textId="32B9426D" w:rsidR="00300539" w:rsidRDefault="00300539"/>
    <w:p w14:paraId="0836216C" w14:textId="698F7E76" w:rsidR="00300539" w:rsidRDefault="00300539">
      <w:r w:rsidRPr="00300539">
        <w:rPr>
          <w:noProof/>
        </w:rPr>
        <w:drawing>
          <wp:inline distT="0" distB="0" distL="0" distR="0" wp14:anchorId="059DDCD3" wp14:editId="710F6396">
            <wp:extent cx="5400040" cy="3315970"/>
            <wp:effectExtent l="0" t="0" r="0" b="0"/>
            <wp:docPr id="46" name="図 2" descr="ダイアグラム&#10;&#10;自動的に生成された説明">
              <a:extLst xmlns:a="http://schemas.openxmlformats.org/drawingml/2006/main">
                <a:ext uri="{FF2B5EF4-FFF2-40B4-BE49-F238E27FC236}">
                  <a16:creationId xmlns:a16="http://schemas.microsoft.com/office/drawing/2014/main" id="{346F4D14-64DA-6B5E-E651-F17707226B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descr="ダイアグラム&#10;&#10;自動的に生成された説明">
                      <a:extLst>
                        <a:ext uri="{FF2B5EF4-FFF2-40B4-BE49-F238E27FC236}">
                          <a16:creationId xmlns:a16="http://schemas.microsoft.com/office/drawing/2014/main" id="{346F4D14-64DA-6B5E-E651-F17707226B63}"/>
                        </a:ext>
                      </a:extLst>
                    </pic:cNvPr>
                    <pic:cNvPicPr>
                      <a:picLocks noChangeAspect="1"/>
                    </pic:cNvPicPr>
                  </pic:nvPicPr>
                  <pic:blipFill>
                    <a:blip r:embed="rId40"/>
                    <a:stretch>
                      <a:fillRect/>
                    </a:stretch>
                  </pic:blipFill>
                  <pic:spPr>
                    <a:xfrm>
                      <a:off x="0" y="0"/>
                      <a:ext cx="5400040" cy="3315970"/>
                    </a:xfrm>
                    <a:prstGeom prst="rect">
                      <a:avLst/>
                    </a:prstGeom>
                  </pic:spPr>
                </pic:pic>
              </a:graphicData>
            </a:graphic>
          </wp:inline>
        </w:drawing>
      </w:r>
    </w:p>
    <w:p w14:paraId="40F3755F" w14:textId="09906CF9" w:rsidR="00300539" w:rsidRDefault="00300539"/>
    <w:p w14:paraId="04B131A0" w14:textId="1CC97E33" w:rsidR="00300539" w:rsidRDefault="00300539"/>
    <w:p w14:paraId="78FB3168" w14:textId="57A35C8A" w:rsidR="00300539" w:rsidRDefault="00300539"/>
    <w:p w14:paraId="3121FA6B" w14:textId="46390E93" w:rsidR="00300539" w:rsidRPr="00300539" w:rsidRDefault="00300539">
      <w:pPr>
        <w:rPr>
          <w:b/>
          <w:bCs/>
          <w:sz w:val="28"/>
          <w:szCs w:val="28"/>
        </w:rPr>
      </w:pPr>
      <w:r w:rsidRPr="00300539">
        <w:rPr>
          <w:rFonts w:hint="eastAsia"/>
          <w:b/>
          <w:bCs/>
          <w:sz w:val="28"/>
          <w:szCs w:val="28"/>
        </w:rPr>
        <w:t>4：症状</w:t>
      </w:r>
    </w:p>
    <w:p w14:paraId="4A12F1B8" w14:textId="77777777" w:rsidR="00300539" w:rsidRPr="00300539" w:rsidRDefault="00300539" w:rsidP="00300539">
      <w:r w:rsidRPr="00300539">
        <w:rPr>
          <w:rFonts w:hint="eastAsia"/>
          <w:b/>
          <w:bCs/>
        </w:rPr>
        <w:lastRenderedPageBreak/>
        <w:t>・小欠損孔（約３mm以下）</w:t>
      </w:r>
    </w:p>
    <w:p w14:paraId="53D00452" w14:textId="77777777" w:rsidR="00300539" w:rsidRPr="00300539" w:rsidRDefault="00300539" w:rsidP="00300539">
      <w:r w:rsidRPr="00300539">
        <w:rPr>
          <w:rFonts w:hint="eastAsia"/>
        </w:rPr>
        <w:t xml:space="preserve">　　自覚症状はなく、自然閉鎖するものが多い．</w:t>
      </w:r>
    </w:p>
    <w:p w14:paraId="6E42ADE1" w14:textId="77777777" w:rsidR="00300539" w:rsidRPr="00300539" w:rsidRDefault="00300539" w:rsidP="00300539">
      <w:r w:rsidRPr="00300539">
        <w:rPr>
          <w:rFonts w:hint="eastAsia"/>
        </w:rPr>
        <w:t xml:space="preserve">　　予後良好．</w:t>
      </w:r>
    </w:p>
    <w:p w14:paraId="0F1586C1" w14:textId="77777777" w:rsidR="00300539" w:rsidRPr="00300539" w:rsidRDefault="00300539" w:rsidP="00300539">
      <w:r w:rsidRPr="00300539">
        <w:rPr>
          <w:rFonts w:hint="eastAsia"/>
        </w:rPr>
        <w:t> </w:t>
      </w:r>
    </w:p>
    <w:p w14:paraId="47DF50E3" w14:textId="77777777" w:rsidR="00300539" w:rsidRPr="00300539" w:rsidRDefault="00300539" w:rsidP="00300539">
      <w:r w:rsidRPr="00300539">
        <w:rPr>
          <w:rFonts w:hint="eastAsia"/>
          <w:b/>
          <w:bCs/>
        </w:rPr>
        <w:t>・中欠損孔（約４～８mm）</w:t>
      </w:r>
    </w:p>
    <w:p w14:paraId="5D2EE5D6" w14:textId="77777777" w:rsidR="00300539" w:rsidRPr="00300539" w:rsidRDefault="00300539" w:rsidP="00300539">
      <w:r w:rsidRPr="00300539">
        <w:rPr>
          <w:rFonts w:hint="eastAsia"/>
        </w:rPr>
        <w:t xml:space="preserve">　　生後１～２か月に心不全が顕著となる場合がある．（無症状の場合もある）</w:t>
      </w:r>
    </w:p>
    <w:p w14:paraId="6B34269F" w14:textId="77777777" w:rsidR="00300539" w:rsidRPr="00300539" w:rsidRDefault="00300539" w:rsidP="00300539">
      <w:r w:rsidRPr="00300539">
        <w:rPr>
          <w:rFonts w:hint="eastAsia"/>
        </w:rPr>
        <w:t xml:space="preserve">　　欠損孔を介しての両心室の容量負荷および肺うっ血が進行すると，多呼吸，</w:t>
      </w:r>
    </w:p>
    <w:p w14:paraId="4ABA8079" w14:textId="77777777" w:rsidR="00300539" w:rsidRPr="00300539" w:rsidRDefault="00300539" w:rsidP="00300539">
      <w:r w:rsidRPr="00300539">
        <w:rPr>
          <w:rFonts w:hint="eastAsia"/>
        </w:rPr>
        <w:t xml:space="preserve">　　陥没呼吸，哺乳力の低下，体重増加不良などがみられる場合もある。</w:t>
      </w:r>
    </w:p>
    <w:p w14:paraId="6FDF6C35" w14:textId="77777777" w:rsidR="00300539" w:rsidRPr="00300539" w:rsidRDefault="00300539" w:rsidP="00300539">
      <w:r w:rsidRPr="00300539">
        <w:rPr>
          <w:rFonts w:hint="eastAsia"/>
        </w:rPr>
        <w:t> </w:t>
      </w:r>
    </w:p>
    <w:p w14:paraId="69472DAE" w14:textId="77777777" w:rsidR="00300539" w:rsidRPr="00300539" w:rsidRDefault="00300539" w:rsidP="00300539">
      <w:r w:rsidRPr="00300539">
        <w:rPr>
          <w:rFonts w:hint="eastAsia"/>
          <w:b/>
          <w:bCs/>
        </w:rPr>
        <w:t>・大欠損孔（約８mm以上）</w:t>
      </w:r>
    </w:p>
    <w:p w14:paraId="6AB052EF" w14:textId="77777777" w:rsidR="00300539" w:rsidRPr="00300539" w:rsidRDefault="00300539" w:rsidP="00300539">
      <w:r w:rsidRPr="00300539">
        <w:rPr>
          <w:rFonts w:hint="eastAsia"/>
        </w:rPr>
        <w:t xml:space="preserve">　　多呼吸，陥没呼吸，哺乳力の低下，体重増加不良，発汗が顕著．</w:t>
      </w:r>
    </w:p>
    <w:p w14:paraId="096A9C27" w14:textId="77777777" w:rsidR="00300539" w:rsidRPr="00300539" w:rsidRDefault="00300539" w:rsidP="00300539">
      <w:r w:rsidRPr="00300539">
        <w:rPr>
          <w:rFonts w:hint="eastAsia"/>
        </w:rPr>
        <w:t xml:space="preserve">　　易感染性や肺動脈拡張による反回神経圧迫による嗄声も認められる。</w:t>
      </w:r>
    </w:p>
    <w:p w14:paraId="59F54B46" w14:textId="77777777" w:rsidR="00300539" w:rsidRPr="00300539" w:rsidRDefault="00300539" w:rsidP="00300539">
      <w:r w:rsidRPr="00300539">
        <w:rPr>
          <w:rFonts w:hint="eastAsia"/>
        </w:rPr>
        <w:t xml:space="preserve">　　乳児期中期以降は，肺血管抵抗が高度に上昇するため，短絡量はむしろ減少．</w:t>
      </w:r>
    </w:p>
    <w:p w14:paraId="15F101A9" w14:textId="02EFB223" w:rsidR="00300539" w:rsidRDefault="00300539"/>
    <w:p w14:paraId="40918AA9" w14:textId="2A81421C" w:rsidR="00270042" w:rsidRDefault="00270042"/>
    <w:p w14:paraId="3BD20616" w14:textId="034052A3" w:rsidR="00270042" w:rsidRDefault="00270042"/>
    <w:p w14:paraId="55AEE61E" w14:textId="395A637E" w:rsidR="00270042" w:rsidRPr="00270042" w:rsidRDefault="00270042">
      <w:pPr>
        <w:rPr>
          <w:b/>
          <w:bCs/>
          <w:sz w:val="28"/>
          <w:szCs w:val="28"/>
        </w:rPr>
      </w:pPr>
      <w:r w:rsidRPr="00270042">
        <w:rPr>
          <w:rFonts w:hint="eastAsia"/>
          <w:b/>
          <w:bCs/>
          <w:sz w:val="28"/>
          <w:szCs w:val="28"/>
        </w:rPr>
        <w:t>5：身体所見</w:t>
      </w:r>
    </w:p>
    <w:p w14:paraId="25C71382" w14:textId="77777777" w:rsidR="00270042" w:rsidRPr="00270042" w:rsidRDefault="00270042" w:rsidP="00270042">
      <w:r w:rsidRPr="00270042">
        <w:rPr>
          <w:rFonts w:hint="eastAsia"/>
          <w:b/>
          <w:bCs/>
        </w:rPr>
        <w:t>・小欠損孔</w:t>
      </w:r>
    </w:p>
    <w:p w14:paraId="61443180" w14:textId="77777777" w:rsidR="00270042" w:rsidRPr="00270042" w:rsidRDefault="00270042" w:rsidP="00270042">
      <w:r w:rsidRPr="00270042">
        <w:rPr>
          <w:rFonts w:hint="eastAsia"/>
        </w:rPr>
        <w:t xml:space="preserve">　　聴診で第３～４肋間胸骨左縁に最強点を有する全収縮期逆流性雑音．</w:t>
      </w:r>
    </w:p>
    <w:p w14:paraId="102BDC16" w14:textId="77777777" w:rsidR="00270042" w:rsidRPr="00270042" w:rsidRDefault="00270042" w:rsidP="00270042">
      <w:r w:rsidRPr="00270042">
        <w:rPr>
          <w:rFonts w:hint="eastAsia"/>
        </w:rPr>
        <w:t xml:space="preserve">　　振戦（thrill）を触知.</w:t>
      </w:r>
    </w:p>
    <w:p w14:paraId="748F1177" w14:textId="77777777" w:rsidR="00270042" w:rsidRDefault="00270042" w:rsidP="00270042">
      <w:r w:rsidRPr="00270042">
        <w:rPr>
          <w:rFonts w:hint="eastAsia"/>
        </w:rPr>
        <w:t xml:space="preserve">　　　thrill＝心雑音が非常に大きい時，その振動を胸壁から手で触れることができるよう</w:t>
      </w:r>
    </w:p>
    <w:p w14:paraId="086A8359" w14:textId="11D6B29E" w:rsidR="00270042" w:rsidRPr="00270042" w:rsidRDefault="00270042" w:rsidP="00270042">
      <w:pPr>
        <w:ind w:firstLineChars="650" w:firstLine="1365"/>
      </w:pPr>
      <w:r w:rsidRPr="00270042">
        <w:rPr>
          <w:rFonts w:hint="eastAsia"/>
        </w:rPr>
        <w:t>になる状態のこと.</w:t>
      </w:r>
    </w:p>
    <w:p w14:paraId="793D909F" w14:textId="77777777" w:rsidR="00270042" w:rsidRPr="00270042" w:rsidRDefault="00270042" w:rsidP="00270042">
      <w:r w:rsidRPr="00270042">
        <w:rPr>
          <w:rFonts w:hint="eastAsia"/>
        </w:rPr>
        <w:t> </w:t>
      </w:r>
    </w:p>
    <w:p w14:paraId="49E212CE" w14:textId="77777777" w:rsidR="00270042" w:rsidRPr="00270042" w:rsidRDefault="00270042" w:rsidP="00270042">
      <w:r w:rsidRPr="00270042">
        <w:rPr>
          <w:rFonts w:hint="eastAsia"/>
          <w:b/>
          <w:bCs/>
        </w:rPr>
        <w:t>・中欠損孔</w:t>
      </w:r>
    </w:p>
    <w:p w14:paraId="00F84A2C" w14:textId="77777777" w:rsidR="00270042" w:rsidRPr="00270042" w:rsidRDefault="00270042" w:rsidP="00270042">
      <w:r w:rsidRPr="00270042">
        <w:rPr>
          <w:rFonts w:hint="eastAsia"/>
        </w:rPr>
        <w:t xml:space="preserve">　　欠損孔を介したシャント量の増大に伴う低調な全収縮期雑音，相対的僧帽弁</w:t>
      </w:r>
    </w:p>
    <w:p w14:paraId="50422B96" w14:textId="77777777" w:rsidR="00270042" w:rsidRPr="00270042" w:rsidRDefault="00270042" w:rsidP="00270042">
      <w:r w:rsidRPr="00270042">
        <w:rPr>
          <w:rFonts w:hint="eastAsia"/>
        </w:rPr>
        <w:t xml:space="preserve">　　狭窄による低調な拡張期ランブルを心尖部に聴取する．</w:t>
      </w:r>
    </w:p>
    <w:p w14:paraId="158EFCC7" w14:textId="77777777" w:rsidR="00270042" w:rsidRPr="00270042" w:rsidRDefault="00270042" w:rsidP="00270042">
      <w:r w:rsidRPr="00270042">
        <w:rPr>
          <w:rFonts w:hint="eastAsia"/>
        </w:rPr>
        <w:t xml:space="preserve">　　肺血管抵抗が上昇すると，肺高血圧によりII音肺動脈成分が亢進する． </w:t>
      </w:r>
    </w:p>
    <w:p w14:paraId="5A7FDD47" w14:textId="77777777" w:rsidR="00270042" w:rsidRDefault="00270042" w:rsidP="00270042">
      <w:pPr>
        <w:rPr>
          <w:b/>
          <w:bCs/>
        </w:rPr>
      </w:pPr>
    </w:p>
    <w:p w14:paraId="298410B9" w14:textId="2F9DF9AB" w:rsidR="00270042" w:rsidRPr="00270042" w:rsidRDefault="00270042" w:rsidP="00270042">
      <w:r w:rsidRPr="00270042">
        <w:rPr>
          <w:rFonts w:hint="eastAsia"/>
          <w:b/>
          <w:bCs/>
        </w:rPr>
        <w:t>・大欠損孔</w:t>
      </w:r>
    </w:p>
    <w:p w14:paraId="4A82460C" w14:textId="77777777" w:rsidR="00270042" w:rsidRPr="00270042" w:rsidRDefault="00270042" w:rsidP="00270042">
      <w:r w:rsidRPr="00270042">
        <w:rPr>
          <w:rFonts w:hint="eastAsia"/>
        </w:rPr>
        <w:t xml:space="preserve">　　聴診で第３～４肋間胸骨左縁に最強点を有する全収縮期逆流性雑音．</w:t>
      </w:r>
    </w:p>
    <w:p w14:paraId="02C62716" w14:textId="77777777" w:rsidR="00270042" w:rsidRPr="00270042" w:rsidRDefault="00270042" w:rsidP="00270042">
      <w:r w:rsidRPr="00270042">
        <w:rPr>
          <w:rFonts w:hint="eastAsia"/>
        </w:rPr>
        <w:t xml:space="preserve">　　Ⅱ音の亢進、拡張期ランブル.</w:t>
      </w:r>
    </w:p>
    <w:p w14:paraId="5BA7AB91" w14:textId="7658C38F" w:rsidR="00270042" w:rsidRDefault="00270042"/>
    <w:p w14:paraId="46532BD3" w14:textId="7FC526A0" w:rsidR="00270042" w:rsidRDefault="00270042"/>
    <w:p w14:paraId="4967B452" w14:textId="2A7D92B8" w:rsidR="00270042" w:rsidRDefault="00270042"/>
    <w:p w14:paraId="2E726A05" w14:textId="1D4F3405" w:rsidR="00270042" w:rsidRDefault="00270042">
      <w:pPr>
        <w:rPr>
          <w:b/>
          <w:bCs/>
        </w:rPr>
      </w:pPr>
      <w:r w:rsidRPr="00270042">
        <w:rPr>
          <w:rFonts w:hint="eastAsia"/>
          <w:b/>
          <w:bCs/>
        </w:rPr>
        <w:t>6：検査所見</w:t>
      </w:r>
    </w:p>
    <w:p w14:paraId="4A055690" w14:textId="77777777" w:rsidR="00270042" w:rsidRPr="00270042" w:rsidRDefault="00270042" w:rsidP="00270042">
      <w:r w:rsidRPr="00270042">
        <w:rPr>
          <w:rFonts w:hint="eastAsia"/>
          <w:b/>
          <w:bCs/>
        </w:rPr>
        <w:lastRenderedPageBreak/>
        <w:t>（1）胸部X線</w:t>
      </w:r>
    </w:p>
    <w:p w14:paraId="49D6BE0F" w14:textId="77777777" w:rsidR="00270042" w:rsidRPr="00270042" w:rsidRDefault="00270042" w:rsidP="00270042">
      <w:r w:rsidRPr="00270042">
        <w:rPr>
          <w:rFonts w:hint="eastAsia"/>
        </w:rPr>
        <w:t xml:space="preserve">　　　　心陰影：短絡量の増大に伴い心拡大がみられる．</w:t>
      </w:r>
    </w:p>
    <w:p w14:paraId="4E4626EE" w14:textId="735F55E3" w:rsidR="00270042" w:rsidRDefault="00270042" w:rsidP="00270042">
      <w:r w:rsidRPr="00270042">
        <w:rPr>
          <w:rFonts w:hint="eastAsia"/>
        </w:rPr>
        <w:t xml:space="preserve">　　　　肺野　：中心肺動脈の陰影拡大、末梢肺血管陰影増強．</w:t>
      </w:r>
    </w:p>
    <w:p w14:paraId="2B6EE0A6" w14:textId="0B0D3E96" w:rsidR="00270042" w:rsidRDefault="00270042" w:rsidP="00270042"/>
    <w:p w14:paraId="1626A596" w14:textId="094EF0DD" w:rsidR="00270042" w:rsidRPr="00270042" w:rsidRDefault="00270042" w:rsidP="00270042">
      <w:r w:rsidRPr="00270042">
        <w:rPr>
          <w:rFonts w:hint="eastAsia"/>
          <w:b/>
          <w:bCs/>
        </w:rPr>
        <w:t>心胸郭比（CTR : Cardio-Thoracic Ratio）</w:t>
      </w:r>
    </w:p>
    <w:p w14:paraId="028B76B1" w14:textId="05D0943E" w:rsidR="00270042" w:rsidRDefault="00270042">
      <w:r w:rsidRPr="00270042">
        <w:rPr>
          <w:noProof/>
        </w:rPr>
        <w:drawing>
          <wp:inline distT="0" distB="0" distL="0" distR="0" wp14:anchorId="6A8E81BC" wp14:editId="4B6E1081">
            <wp:extent cx="2258458" cy="2401677"/>
            <wp:effectExtent l="0" t="0" r="2540" b="0"/>
            <wp:docPr id="47" name="図 5" descr="レントゲン, 探す, 座る, 立つ が含まれている画像&#10;&#10;自動的に生成された説明">
              <a:extLst xmlns:a="http://schemas.openxmlformats.org/drawingml/2006/main">
                <a:ext uri="{FF2B5EF4-FFF2-40B4-BE49-F238E27FC236}">
                  <a16:creationId xmlns:a16="http://schemas.microsoft.com/office/drawing/2014/main" id="{87766377-E645-4AD1-CC00-E513F17BEC32}"/>
                </a:ext>
              </a:extLst>
            </wp:docPr>
            <wp:cNvGraphicFramePr/>
            <a:graphic xmlns:a="http://schemas.openxmlformats.org/drawingml/2006/main">
              <a:graphicData uri="http://schemas.openxmlformats.org/drawingml/2006/picture">
                <pic:pic xmlns:pic="http://schemas.openxmlformats.org/drawingml/2006/picture">
                  <pic:nvPicPr>
                    <pic:cNvPr id="47" name="図 5" descr="レントゲン, 探す, 座る, 立つ が含まれている画像&#10;&#10;自動的に生成された説明">
                      <a:extLst>
                        <a:ext uri="{FF2B5EF4-FFF2-40B4-BE49-F238E27FC236}">
                          <a16:creationId xmlns:a16="http://schemas.microsoft.com/office/drawing/2014/main" id="{87766377-E645-4AD1-CC00-E513F17BEC32}"/>
                        </a:ext>
                      </a:extLst>
                    </pic:cNvPr>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63238" cy="2406760"/>
                    </a:xfrm>
                    <a:prstGeom prst="rect">
                      <a:avLst/>
                    </a:prstGeom>
                    <a:noFill/>
                    <a:ln>
                      <a:noFill/>
                    </a:ln>
                  </pic:spPr>
                </pic:pic>
              </a:graphicData>
            </a:graphic>
          </wp:inline>
        </w:drawing>
      </w:r>
      <w:r w:rsidRPr="00270042">
        <w:rPr>
          <w:noProof/>
        </w:rPr>
        <w:drawing>
          <wp:inline distT="0" distB="0" distL="0" distR="0" wp14:anchorId="07217486" wp14:editId="69413664">
            <wp:extent cx="4836405" cy="2842352"/>
            <wp:effectExtent l="0" t="0" r="2540" b="2540"/>
            <wp:docPr id="48" name="図 6" descr="探す, 男 が含まれている画像&#10;&#10;自動的に生成された説明">
              <a:extLst xmlns:a="http://schemas.openxmlformats.org/drawingml/2006/main">
                <a:ext uri="{FF2B5EF4-FFF2-40B4-BE49-F238E27FC236}">
                  <a16:creationId xmlns:a16="http://schemas.microsoft.com/office/drawing/2014/main" id="{FDD03E16-DAA9-4685-F681-681255A28FAE}"/>
                </a:ext>
              </a:extLst>
            </wp:docPr>
            <wp:cNvGraphicFramePr/>
            <a:graphic xmlns:a="http://schemas.openxmlformats.org/drawingml/2006/main">
              <a:graphicData uri="http://schemas.openxmlformats.org/drawingml/2006/picture">
                <pic:pic xmlns:pic="http://schemas.openxmlformats.org/drawingml/2006/picture">
                  <pic:nvPicPr>
                    <pic:cNvPr id="48" name="図 6" descr="探す, 男 が含まれている画像&#10;&#10;自動的に生成された説明">
                      <a:extLst>
                        <a:ext uri="{FF2B5EF4-FFF2-40B4-BE49-F238E27FC236}">
                          <a16:creationId xmlns:a16="http://schemas.microsoft.com/office/drawing/2014/main" id="{FDD03E16-DAA9-4685-F681-681255A28FAE}"/>
                        </a:ext>
                      </a:extLst>
                    </pic:cNvPr>
                    <pic:cNvPicPr/>
                  </pic:nvPicPr>
                  <pic:blipFill rotWithShape="1">
                    <a:blip r:embed="rId42">
                      <a:extLst>
                        <a:ext uri="{28A0092B-C50C-407E-A947-70E740481C1C}">
                          <a14:useLocalDpi xmlns:a14="http://schemas.microsoft.com/office/drawing/2010/main" val="0"/>
                        </a:ext>
                      </a:extLst>
                    </a:blip>
                    <a:srcRect t="10406"/>
                    <a:stretch/>
                  </pic:blipFill>
                  <pic:spPr bwMode="auto">
                    <a:xfrm>
                      <a:off x="0" y="0"/>
                      <a:ext cx="4845076" cy="2847448"/>
                    </a:xfrm>
                    <a:prstGeom prst="rect">
                      <a:avLst/>
                    </a:prstGeom>
                    <a:noFill/>
                    <a:ln>
                      <a:noFill/>
                    </a:ln>
                  </pic:spPr>
                </pic:pic>
              </a:graphicData>
            </a:graphic>
          </wp:inline>
        </w:drawing>
      </w:r>
    </w:p>
    <w:p w14:paraId="2DD3AFF1" w14:textId="2D118AD7" w:rsidR="00270042" w:rsidRDefault="00270042"/>
    <w:p w14:paraId="15082F3A" w14:textId="760884BB" w:rsidR="00270042" w:rsidRDefault="00270042"/>
    <w:p w14:paraId="3FD8F0C5" w14:textId="2B4FD5FB" w:rsidR="00270042" w:rsidRDefault="00270042">
      <w:r w:rsidRPr="00270042">
        <w:rPr>
          <w:noProof/>
        </w:rPr>
        <w:lastRenderedPageBreak/>
        <w:drawing>
          <wp:inline distT="0" distB="0" distL="0" distR="0" wp14:anchorId="4235F734" wp14:editId="5D5A4EA1">
            <wp:extent cx="5143430" cy="3546088"/>
            <wp:effectExtent l="0" t="0" r="635" b="0"/>
            <wp:docPr id="49" name="図 2" descr="カレンダー が含まれている画像&#10;&#10;自動的に生成された説明">
              <a:extLst xmlns:a="http://schemas.openxmlformats.org/drawingml/2006/main">
                <a:ext uri="{FF2B5EF4-FFF2-40B4-BE49-F238E27FC236}">
                  <a16:creationId xmlns:a16="http://schemas.microsoft.com/office/drawing/2014/main" id="{984251F0-70E8-DC91-DFE6-EC3F48F2D1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2" descr="カレンダー が含まれている画像&#10;&#10;自動的に生成された説明">
                      <a:extLst>
                        <a:ext uri="{FF2B5EF4-FFF2-40B4-BE49-F238E27FC236}">
                          <a16:creationId xmlns:a16="http://schemas.microsoft.com/office/drawing/2014/main" id="{984251F0-70E8-DC91-DFE6-EC3F48F2D188}"/>
                        </a:ext>
                      </a:extLst>
                    </pic:cNvPr>
                    <pic:cNvPicPr>
                      <a:picLocks noChangeAspect="1"/>
                    </pic:cNvPicPr>
                  </pic:nvPicPr>
                  <pic:blipFill>
                    <a:blip r:embed="rId43"/>
                    <a:stretch>
                      <a:fillRect/>
                    </a:stretch>
                  </pic:blipFill>
                  <pic:spPr>
                    <a:xfrm>
                      <a:off x="0" y="0"/>
                      <a:ext cx="5146644" cy="3548304"/>
                    </a:xfrm>
                    <a:prstGeom prst="rect">
                      <a:avLst/>
                    </a:prstGeom>
                  </pic:spPr>
                </pic:pic>
              </a:graphicData>
            </a:graphic>
          </wp:inline>
        </w:drawing>
      </w:r>
    </w:p>
    <w:p w14:paraId="30D0BD20" w14:textId="49F11034" w:rsidR="00270042" w:rsidRDefault="00270042"/>
    <w:p w14:paraId="40076705" w14:textId="7707F345" w:rsidR="00270042" w:rsidRDefault="00270042"/>
    <w:p w14:paraId="59E175E9" w14:textId="77777777" w:rsidR="00270042" w:rsidRPr="00270042" w:rsidRDefault="00270042" w:rsidP="00270042">
      <w:r w:rsidRPr="00270042">
        <w:rPr>
          <w:rFonts w:hint="eastAsia"/>
          <w:b/>
          <w:bCs/>
        </w:rPr>
        <w:t>（2）心電図</w:t>
      </w:r>
    </w:p>
    <w:p w14:paraId="3975445C" w14:textId="77777777" w:rsidR="00270042" w:rsidRPr="00270042" w:rsidRDefault="00270042" w:rsidP="00270042">
      <w:r w:rsidRPr="00270042">
        <w:rPr>
          <w:rFonts w:hint="eastAsia"/>
        </w:rPr>
        <w:t xml:space="preserve">　　　　両室肥大，左房負荷を認める．</w:t>
      </w:r>
    </w:p>
    <w:p w14:paraId="62CC59A8" w14:textId="77777777" w:rsidR="00270042" w:rsidRPr="00270042" w:rsidRDefault="00270042" w:rsidP="00270042">
      <w:r w:rsidRPr="00270042">
        <w:rPr>
          <w:rFonts w:hint="eastAsia"/>
        </w:rPr>
        <w:t xml:space="preserve">　　　　肺高血圧では両室肥大，左心房負荷を認める．</w:t>
      </w:r>
    </w:p>
    <w:p w14:paraId="549872DF" w14:textId="77777777" w:rsidR="00270042" w:rsidRPr="00270042" w:rsidRDefault="00270042" w:rsidP="00270042">
      <w:r w:rsidRPr="00270042">
        <w:rPr>
          <w:rFonts w:hint="eastAsia"/>
        </w:rPr>
        <w:t xml:space="preserve">　　　　肺血流の増加で左室肥大を認める．</w:t>
      </w:r>
    </w:p>
    <w:p w14:paraId="777BC3FA" w14:textId="77777777" w:rsidR="00270042" w:rsidRPr="00270042" w:rsidRDefault="00270042" w:rsidP="00270042">
      <w:r w:rsidRPr="00270042">
        <w:rPr>
          <w:rFonts w:hint="eastAsia"/>
        </w:rPr>
        <w:t xml:space="preserve">　　　　右室の容量負荷は＝V1のR波が7mm以上</w:t>
      </w:r>
    </w:p>
    <w:p w14:paraId="070C90B6" w14:textId="6C8762AF" w:rsidR="00270042" w:rsidRDefault="00270042">
      <w:r w:rsidRPr="00270042">
        <w:rPr>
          <w:noProof/>
        </w:rPr>
        <w:drawing>
          <wp:inline distT="0" distB="0" distL="0" distR="0" wp14:anchorId="0F8D53FE" wp14:editId="4866D8AB">
            <wp:extent cx="5400040" cy="2560955"/>
            <wp:effectExtent l="0" t="0" r="0" b="4445"/>
            <wp:docPr id="50" name="図 2" descr="カレンダー&#10;&#10;中程度の精度で自動的に生成された説明">
              <a:extLst xmlns:a="http://schemas.openxmlformats.org/drawingml/2006/main">
                <a:ext uri="{FF2B5EF4-FFF2-40B4-BE49-F238E27FC236}">
                  <a16:creationId xmlns:a16="http://schemas.microsoft.com/office/drawing/2014/main" id="{6933471C-C70E-A2C8-A9B6-C08976B420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2" descr="カレンダー&#10;&#10;中程度の精度で自動的に生成された説明">
                      <a:extLst>
                        <a:ext uri="{FF2B5EF4-FFF2-40B4-BE49-F238E27FC236}">
                          <a16:creationId xmlns:a16="http://schemas.microsoft.com/office/drawing/2014/main" id="{6933471C-C70E-A2C8-A9B6-C08976B420B2}"/>
                        </a:ext>
                      </a:extLst>
                    </pic:cNvPr>
                    <pic:cNvPicPr>
                      <a:picLocks noChangeAspect="1"/>
                    </pic:cNvPicPr>
                  </pic:nvPicPr>
                  <pic:blipFill>
                    <a:blip r:embed="rId44"/>
                    <a:stretch>
                      <a:fillRect/>
                    </a:stretch>
                  </pic:blipFill>
                  <pic:spPr>
                    <a:xfrm>
                      <a:off x="0" y="0"/>
                      <a:ext cx="5400040" cy="2560955"/>
                    </a:xfrm>
                    <a:prstGeom prst="rect">
                      <a:avLst/>
                    </a:prstGeom>
                  </pic:spPr>
                </pic:pic>
              </a:graphicData>
            </a:graphic>
          </wp:inline>
        </w:drawing>
      </w:r>
    </w:p>
    <w:p w14:paraId="20E1B881" w14:textId="6FE15B20" w:rsidR="00270042" w:rsidRDefault="00270042"/>
    <w:p w14:paraId="157935C0" w14:textId="77777777" w:rsidR="00270042" w:rsidRDefault="00270042" w:rsidP="00270042">
      <w:pPr>
        <w:rPr>
          <w:b/>
          <w:bCs/>
        </w:rPr>
      </w:pPr>
    </w:p>
    <w:p w14:paraId="5F571095" w14:textId="013CD30C" w:rsidR="00270042" w:rsidRPr="00270042" w:rsidRDefault="00270042" w:rsidP="00270042">
      <w:r w:rsidRPr="00270042">
        <w:rPr>
          <w:rFonts w:hint="eastAsia"/>
          <w:b/>
          <w:bCs/>
        </w:rPr>
        <w:t>（3）断層心エコー</w:t>
      </w:r>
    </w:p>
    <w:p w14:paraId="442BA9BD" w14:textId="69148246" w:rsidR="00270042" w:rsidRDefault="00270042" w:rsidP="00270042">
      <w:r w:rsidRPr="00270042">
        <w:rPr>
          <w:rFonts w:hint="eastAsia"/>
        </w:rPr>
        <w:t xml:space="preserve">　　　　異なる二つ以上の断面で欠損孔の大きさと広がり，左→右シャントを確認．</w:t>
      </w:r>
    </w:p>
    <w:p w14:paraId="52D69F94" w14:textId="4B145A82" w:rsidR="00270042" w:rsidRDefault="00270042" w:rsidP="00270042"/>
    <w:p w14:paraId="66E10903" w14:textId="0DFEA457" w:rsidR="00270042" w:rsidRPr="00270042" w:rsidRDefault="00270042" w:rsidP="00270042">
      <w:r w:rsidRPr="00270042">
        <w:rPr>
          <w:rFonts w:hint="eastAsia"/>
        </w:rPr>
        <w:t>断層心エコー法（傍胸骨左縁四腔断面像）</w:t>
      </w:r>
    </w:p>
    <w:p w14:paraId="3371BD88" w14:textId="7CF35DF7" w:rsidR="00270042" w:rsidRDefault="00270042">
      <w:r w:rsidRPr="00270042">
        <w:rPr>
          <w:noProof/>
        </w:rPr>
        <w:drawing>
          <wp:inline distT="0" distB="0" distL="0" distR="0" wp14:anchorId="73917335" wp14:editId="4792D1C3">
            <wp:extent cx="5400040" cy="3020060"/>
            <wp:effectExtent l="0" t="0" r="0" b="2540"/>
            <wp:docPr id="51" name="図 2" descr="白黒の写真にテキストが書いてある｜｜｜ｐ&#10;&#10;低い精度で自動的に生成された説明">
              <a:extLst xmlns:a="http://schemas.openxmlformats.org/drawingml/2006/main">
                <a:ext uri="{FF2B5EF4-FFF2-40B4-BE49-F238E27FC236}">
                  <a16:creationId xmlns:a16="http://schemas.microsoft.com/office/drawing/2014/main" id="{515434D5-1873-AB0A-6946-3F90451879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2" descr="白黒の写真にテキストが書いてある｜｜｜ｐ&#10;&#10;低い精度で自動的に生成された説明">
                      <a:extLst>
                        <a:ext uri="{FF2B5EF4-FFF2-40B4-BE49-F238E27FC236}">
                          <a16:creationId xmlns:a16="http://schemas.microsoft.com/office/drawing/2014/main" id="{515434D5-1873-AB0A-6946-3F9045187988}"/>
                        </a:ext>
                      </a:extLst>
                    </pic:cNvPr>
                    <pic:cNvPicPr>
                      <a:picLocks noChangeAspect="1"/>
                    </pic:cNvPicPr>
                  </pic:nvPicPr>
                  <pic:blipFill>
                    <a:blip r:embed="rId45"/>
                    <a:stretch>
                      <a:fillRect/>
                    </a:stretch>
                  </pic:blipFill>
                  <pic:spPr>
                    <a:xfrm>
                      <a:off x="0" y="0"/>
                      <a:ext cx="5400040" cy="3020060"/>
                    </a:xfrm>
                    <a:prstGeom prst="rect">
                      <a:avLst/>
                    </a:prstGeom>
                  </pic:spPr>
                </pic:pic>
              </a:graphicData>
            </a:graphic>
          </wp:inline>
        </w:drawing>
      </w:r>
    </w:p>
    <w:p w14:paraId="1F68CE0F" w14:textId="12B5DCB6" w:rsidR="00270042" w:rsidRDefault="00270042"/>
    <w:p w14:paraId="65E0DBA0" w14:textId="7E567B16" w:rsidR="00270042" w:rsidRDefault="00270042"/>
    <w:p w14:paraId="3C63805D" w14:textId="77777777" w:rsidR="00270042" w:rsidRPr="00270042" w:rsidRDefault="00270042" w:rsidP="00270042">
      <w:r w:rsidRPr="00270042">
        <w:rPr>
          <w:rFonts w:hint="eastAsia"/>
          <w:b/>
          <w:bCs/>
        </w:rPr>
        <w:t>（4）心カテーテル検査</w:t>
      </w:r>
    </w:p>
    <w:p w14:paraId="50404B1F" w14:textId="1C8A904A" w:rsidR="00270042" w:rsidRPr="00270042" w:rsidRDefault="00270042" w:rsidP="00270042">
      <w:r w:rsidRPr="00270042">
        <w:rPr>
          <w:rFonts w:hint="eastAsia"/>
        </w:rPr>
        <w:t xml:space="preserve">　　　心室中隔欠損孔と左→右シャントを確認．</w:t>
      </w:r>
    </w:p>
    <w:p w14:paraId="4D8ECE36" w14:textId="0ACE32B7" w:rsidR="00270042" w:rsidRPr="00270042" w:rsidRDefault="00270042" w:rsidP="00270042">
      <w:r w:rsidRPr="00270042">
        <w:rPr>
          <w:rFonts w:hint="eastAsia"/>
        </w:rPr>
        <w:t xml:space="preserve">　　　</w:t>
      </w:r>
      <w:proofErr w:type="spellStart"/>
      <w:r w:rsidRPr="00270042">
        <w:rPr>
          <w:rFonts w:hint="eastAsia"/>
        </w:rPr>
        <w:t>SaO</w:t>
      </w:r>
      <w:proofErr w:type="spellEnd"/>
      <w:r w:rsidRPr="00270042">
        <w:rPr>
          <w:rFonts w:hint="eastAsia"/>
          <w:vertAlign w:val="subscript"/>
        </w:rPr>
        <w:t>２</w:t>
      </w:r>
      <w:r w:rsidRPr="00270042">
        <w:rPr>
          <w:rFonts w:hint="eastAsia"/>
        </w:rPr>
        <w:t xml:space="preserve"> step up（酸素濃度の５％以上の増加）確認．</w:t>
      </w:r>
    </w:p>
    <w:p w14:paraId="56BD05C2" w14:textId="31AED842" w:rsidR="00270042" w:rsidRDefault="00270042"/>
    <w:p w14:paraId="697FA652" w14:textId="77777777" w:rsidR="00270042" w:rsidRPr="00270042" w:rsidRDefault="00270042" w:rsidP="00270042">
      <w:r w:rsidRPr="00270042">
        <w:rPr>
          <w:rFonts w:hint="eastAsia"/>
          <w:b/>
          <w:bCs/>
        </w:rPr>
        <w:t>左室造影像（側面像）</w:t>
      </w:r>
    </w:p>
    <w:p w14:paraId="1BAB3BF6" w14:textId="0D07089D" w:rsidR="00270042" w:rsidRDefault="00270042">
      <w:r w:rsidRPr="00270042">
        <w:rPr>
          <w:noProof/>
        </w:rPr>
        <w:drawing>
          <wp:inline distT="0" distB="0" distL="0" distR="0" wp14:anchorId="0F2D932B" wp14:editId="25E4DFAF">
            <wp:extent cx="5400040" cy="1968500"/>
            <wp:effectExtent l="0" t="0" r="0" b="0"/>
            <wp:docPr id="52" name="図 2" descr="座る, 屋内, 探す, 写真 が含まれている画像&#10;&#10;自動的に生成された説明">
              <a:extLst xmlns:a="http://schemas.openxmlformats.org/drawingml/2006/main">
                <a:ext uri="{FF2B5EF4-FFF2-40B4-BE49-F238E27FC236}">
                  <a16:creationId xmlns:a16="http://schemas.microsoft.com/office/drawing/2014/main" id="{3B69C00E-C66C-081A-D5DE-ACA83A2AA0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2" descr="座る, 屋内, 探す, 写真 が含まれている画像&#10;&#10;自動的に生成された説明">
                      <a:extLst>
                        <a:ext uri="{FF2B5EF4-FFF2-40B4-BE49-F238E27FC236}">
                          <a16:creationId xmlns:a16="http://schemas.microsoft.com/office/drawing/2014/main" id="{3B69C00E-C66C-081A-D5DE-ACA83A2AA0FE}"/>
                        </a:ext>
                      </a:extLst>
                    </pic:cNvPr>
                    <pic:cNvPicPr>
                      <a:picLocks noChangeAspect="1"/>
                    </pic:cNvPicPr>
                  </pic:nvPicPr>
                  <pic:blipFill>
                    <a:blip r:embed="rId46"/>
                    <a:stretch>
                      <a:fillRect/>
                    </a:stretch>
                  </pic:blipFill>
                  <pic:spPr>
                    <a:xfrm>
                      <a:off x="0" y="0"/>
                      <a:ext cx="5400040" cy="1968500"/>
                    </a:xfrm>
                    <a:prstGeom prst="rect">
                      <a:avLst/>
                    </a:prstGeom>
                  </pic:spPr>
                </pic:pic>
              </a:graphicData>
            </a:graphic>
          </wp:inline>
        </w:drawing>
      </w:r>
    </w:p>
    <w:p w14:paraId="61E22C8D" w14:textId="57E5EC17" w:rsidR="00270042" w:rsidRDefault="00270042"/>
    <w:p w14:paraId="2A9F21BF" w14:textId="50106334" w:rsidR="00270042" w:rsidRPr="00270042" w:rsidRDefault="00270042">
      <w:pPr>
        <w:rPr>
          <w:b/>
          <w:bCs/>
          <w:sz w:val="28"/>
          <w:szCs w:val="28"/>
        </w:rPr>
      </w:pPr>
      <w:r w:rsidRPr="00270042">
        <w:rPr>
          <w:rFonts w:hint="eastAsia"/>
          <w:b/>
          <w:bCs/>
          <w:sz w:val="28"/>
          <w:szCs w:val="28"/>
        </w:rPr>
        <w:lastRenderedPageBreak/>
        <w:t>7：治療</w:t>
      </w:r>
    </w:p>
    <w:p w14:paraId="61E8B30B" w14:textId="77777777" w:rsidR="00270042" w:rsidRPr="00270042" w:rsidRDefault="00270042" w:rsidP="00270042">
      <w:r w:rsidRPr="00270042">
        <w:rPr>
          <w:rFonts w:hint="eastAsia"/>
          <w:b/>
          <w:bCs/>
        </w:rPr>
        <w:t>・小～中欠損孔</w:t>
      </w:r>
    </w:p>
    <w:p w14:paraId="372992D3" w14:textId="77777777" w:rsidR="00270042" w:rsidRPr="00270042" w:rsidRDefault="00270042" w:rsidP="00270042">
      <w:r w:rsidRPr="00270042">
        <w:rPr>
          <w:rFonts w:hint="eastAsia"/>
        </w:rPr>
        <w:t xml:space="preserve">　　自覚症状や心不全症状なければ経過観察.</w:t>
      </w:r>
    </w:p>
    <w:p w14:paraId="50F27CB9" w14:textId="61BB8FF4" w:rsidR="00270042" w:rsidRDefault="00270042" w:rsidP="00270042">
      <w:r w:rsidRPr="00270042">
        <w:rPr>
          <w:rFonts w:hint="eastAsia"/>
        </w:rPr>
        <w:t xml:space="preserve">　　多呼吸などの症状がある場合は利尿薬の投与や手術を行う.</w:t>
      </w:r>
    </w:p>
    <w:p w14:paraId="738E6100" w14:textId="77777777" w:rsidR="00270042" w:rsidRPr="00270042" w:rsidRDefault="00270042" w:rsidP="00270042"/>
    <w:p w14:paraId="01A79768" w14:textId="77777777" w:rsidR="00270042" w:rsidRPr="00270042" w:rsidRDefault="00270042" w:rsidP="00270042">
      <w:r w:rsidRPr="00270042">
        <w:rPr>
          <w:rFonts w:hint="eastAsia"/>
          <w:b/>
          <w:bCs/>
        </w:rPr>
        <w:t>・漏斗部欠損で大動脈弁逸脱、大動脈弁閉鎖不全症を合併する場合</w:t>
      </w:r>
    </w:p>
    <w:p w14:paraId="15682E3A" w14:textId="77777777" w:rsidR="00270042" w:rsidRPr="00270042" w:rsidRDefault="00270042" w:rsidP="00270042">
      <w:r w:rsidRPr="00270042">
        <w:rPr>
          <w:rFonts w:hint="eastAsia"/>
          <w:b/>
          <w:bCs/>
        </w:rPr>
        <w:t xml:space="preserve">　肺体血流量比≧1.5の場合</w:t>
      </w:r>
    </w:p>
    <w:p w14:paraId="58C21873" w14:textId="77777777" w:rsidR="00270042" w:rsidRPr="00270042" w:rsidRDefault="00270042" w:rsidP="00270042">
      <w:r w:rsidRPr="00270042">
        <w:rPr>
          <w:rFonts w:hint="eastAsia"/>
        </w:rPr>
        <w:t xml:space="preserve">　　手術適応.</w:t>
      </w:r>
    </w:p>
    <w:p w14:paraId="10523263" w14:textId="77777777" w:rsidR="00270042" w:rsidRDefault="00270042" w:rsidP="00270042">
      <w:pPr>
        <w:rPr>
          <w:b/>
          <w:bCs/>
        </w:rPr>
      </w:pPr>
    </w:p>
    <w:p w14:paraId="2930CDA8" w14:textId="382C2347" w:rsidR="00270042" w:rsidRPr="00270042" w:rsidRDefault="00270042" w:rsidP="00270042">
      <w:r w:rsidRPr="00270042">
        <w:rPr>
          <w:rFonts w:hint="eastAsia"/>
          <w:b/>
          <w:bCs/>
        </w:rPr>
        <w:t>・大欠損孔</w:t>
      </w:r>
    </w:p>
    <w:p w14:paraId="504E67F8" w14:textId="77777777" w:rsidR="00270042" w:rsidRPr="00270042" w:rsidRDefault="00270042" w:rsidP="00270042">
      <w:r w:rsidRPr="00270042">
        <w:rPr>
          <w:rFonts w:hint="eastAsia"/>
        </w:rPr>
        <w:t xml:space="preserve">　　肺高血圧が不可逆的となる前（生後６か月まで）に手術.</w:t>
      </w:r>
    </w:p>
    <w:p w14:paraId="1FBAAC71" w14:textId="3C63C067" w:rsidR="00270042" w:rsidRDefault="00270042"/>
    <w:p w14:paraId="59D91159" w14:textId="777B6CAE" w:rsidR="00270042" w:rsidRDefault="00270042">
      <w:pPr>
        <w:widowControl/>
        <w:jc w:val="left"/>
      </w:pPr>
      <w:r>
        <w:br w:type="page"/>
      </w:r>
    </w:p>
    <w:p w14:paraId="550537E3" w14:textId="3A6C82F4" w:rsidR="00270042" w:rsidRPr="00270042" w:rsidRDefault="00270042">
      <w:pPr>
        <w:rPr>
          <w:b/>
          <w:bCs/>
          <w:sz w:val="36"/>
          <w:szCs w:val="36"/>
        </w:rPr>
      </w:pPr>
      <w:r w:rsidRPr="00270042">
        <w:rPr>
          <w:rFonts w:hint="eastAsia"/>
          <w:b/>
          <w:bCs/>
          <w:sz w:val="36"/>
          <w:szCs w:val="36"/>
        </w:rPr>
        <w:lastRenderedPageBreak/>
        <w:t>Ⅴ-</w:t>
      </w:r>
      <w:r>
        <w:rPr>
          <w:b/>
          <w:bCs/>
          <w:sz w:val="36"/>
          <w:szCs w:val="36"/>
        </w:rPr>
        <w:t>1</w:t>
      </w:r>
      <w:r>
        <w:rPr>
          <w:rFonts w:hint="eastAsia"/>
          <w:b/>
          <w:bCs/>
          <w:sz w:val="36"/>
          <w:szCs w:val="36"/>
        </w:rPr>
        <w:t>-</w:t>
      </w:r>
      <w:r w:rsidRPr="00270042">
        <w:rPr>
          <w:rFonts w:hint="eastAsia"/>
          <w:b/>
          <w:bCs/>
          <w:sz w:val="36"/>
          <w:szCs w:val="36"/>
        </w:rPr>
        <w:t>4【各論】</w:t>
      </w:r>
      <w:r w:rsidRPr="00270042">
        <w:rPr>
          <w:rFonts w:hint="eastAsia"/>
          <w:b/>
          <w:bCs/>
          <w:sz w:val="36"/>
          <w:szCs w:val="36"/>
        </w:rPr>
        <w:br/>
        <w:t>房室中隔欠損症（atrioventricular septal defect：AVSD）</w:t>
      </w:r>
      <w:r w:rsidRPr="00270042">
        <w:rPr>
          <w:rFonts w:hint="eastAsia"/>
          <w:b/>
          <w:bCs/>
          <w:sz w:val="36"/>
          <w:szCs w:val="36"/>
        </w:rPr>
        <w:br/>
        <w:t>（心内膜床欠損症　endocardial cushion defect：ECD）</w:t>
      </w:r>
    </w:p>
    <w:p w14:paraId="15F0D2B2" w14:textId="52CFA1AC" w:rsidR="00270042" w:rsidRDefault="00270042">
      <w:pPr>
        <w:rPr>
          <w:b/>
          <w:bCs/>
        </w:rPr>
      </w:pPr>
    </w:p>
    <w:p w14:paraId="027A275E" w14:textId="1822713F" w:rsidR="00270042" w:rsidRPr="00270042" w:rsidRDefault="00270042">
      <w:pPr>
        <w:rPr>
          <w:b/>
          <w:bCs/>
          <w:sz w:val="28"/>
          <w:szCs w:val="28"/>
        </w:rPr>
      </w:pPr>
      <w:r w:rsidRPr="00270042">
        <w:rPr>
          <w:rFonts w:hint="eastAsia"/>
          <w:b/>
          <w:bCs/>
          <w:sz w:val="28"/>
          <w:szCs w:val="28"/>
        </w:rPr>
        <w:t>1：概念</w:t>
      </w:r>
    </w:p>
    <w:p w14:paraId="2A6524FC" w14:textId="77777777" w:rsidR="00270042" w:rsidRPr="00270042" w:rsidRDefault="00270042" w:rsidP="00270042">
      <w:r w:rsidRPr="00270042">
        <w:rPr>
          <w:rFonts w:hint="eastAsia"/>
        </w:rPr>
        <w:t>房室弁レベルで左右心房・心室を隔てる房室中隔（心内膜床）が欠損した疾患．</w:t>
      </w:r>
    </w:p>
    <w:p w14:paraId="483D73E9" w14:textId="3B298668" w:rsidR="00270042" w:rsidRDefault="00270042" w:rsidP="00270042">
      <w:r w:rsidRPr="00270042">
        <w:rPr>
          <w:rFonts w:hint="eastAsia"/>
        </w:rPr>
        <w:t>心室中隔欠損（VSD）の有無により不完全型（部分型）と完全型に分けられる．</w:t>
      </w:r>
    </w:p>
    <w:p w14:paraId="4E1813AD" w14:textId="6FE89232" w:rsidR="00270042" w:rsidRPr="00270042" w:rsidRDefault="00270042" w:rsidP="00270042">
      <w:r w:rsidRPr="00270042">
        <w:rPr>
          <w:rFonts w:hint="eastAsia"/>
        </w:rPr>
        <w:t>Down症候群に合併しやすい．</w:t>
      </w:r>
    </w:p>
    <w:p w14:paraId="76E2D844" w14:textId="77777777" w:rsidR="00270042" w:rsidRDefault="00270042" w:rsidP="00270042"/>
    <w:p w14:paraId="0CB7A4D9" w14:textId="78949346" w:rsidR="00270042" w:rsidRPr="00270042" w:rsidRDefault="00270042" w:rsidP="00270042">
      <w:r w:rsidRPr="00270042">
        <w:rPr>
          <w:rFonts w:hint="eastAsia"/>
        </w:rPr>
        <w:t>かつては心内膜床欠損症（ECD）とよばれていたが，現在は房室中隔欠損症（AVSD）とよばれることが多くなってきている．</w:t>
      </w:r>
    </w:p>
    <w:p w14:paraId="5C4729ED" w14:textId="77777777" w:rsidR="00270042" w:rsidRDefault="00270042" w:rsidP="00270042"/>
    <w:p w14:paraId="7C3BD9DE" w14:textId="778FA202" w:rsidR="00270042" w:rsidRPr="00270042" w:rsidRDefault="00270042" w:rsidP="00270042">
      <w:r w:rsidRPr="00270042">
        <w:rPr>
          <w:rFonts w:hint="eastAsia"/>
        </w:rPr>
        <w:t>全先天性心疾患の4〜5％を占める．</w:t>
      </w:r>
    </w:p>
    <w:p w14:paraId="7C5F304F" w14:textId="643F64CA" w:rsidR="00270042" w:rsidRDefault="00270042"/>
    <w:p w14:paraId="6F0A8CB2" w14:textId="77777777" w:rsidR="00270042" w:rsidRDefault="00270042"/>
    <w:p w14:paraId="3E053F3D" w14:textId="6A57E03F" w:rsidR="00270042" w:rsidRDefault="00270042"/>
    <w:p w14:paraId="4842CFF7" w14:textId="3B4F9ED0" w:rsidR="00270042" w:rsidRPr="00270042" w:rsidRDefault="00270042">
      <w:pPr>
        <w:rPr>
          <w:b/>
          <w:bCs/>
          <w:sz w:val="28"/>
          <w:szCs w:val="28"/>
        </w:rPr>
      </w:pPr>
      <w:r w:rsidRPr="00270042">
        <w:rPr>
          <w:rFonts w:hint="eastAsia"/>
          <w:b/>
          <w:bCs/>
          <w:sz w:val="28"/>
          <w:szCs w:val="28"/>
        </w:rPr>
        <w:t>2：分類</w:t>
      </w:r>
    </w:p>
    <w:p w14:paraId="1B07324D" w14:textId="77777777" w:rsidR="00270042" w:rsidRPr="00270042" w:rsidRDefault="00270042" w:rsidP="00270042">
      <w:r w:rsidRPr="00270042">
        <w:rPr>
          <w:rFonts w:hint="eastAsia"/>
        </w:rPr>
        <w:t>VSDがあれば完全型，なければ不完全型と分類される．</w:t>
      </w:r>
    </w:p>
    <w:p w14:paraId="788C69FA" w14:textId="60028F5C" w:rsidR="00270042" w:rsidRDefault="00270042">
      <w:r w:rsidRPr="00270042">
        <w:rPr>
          <w:noProof/>
        </w:rPr>
        <w:lastRenderedPageBreak/>
        <w:drawing>
          <wp:inline distT="0" distB="0" distL="0" distR="0" wp14:anchorId="5285C56C" wp14:editId="57BBF067">
            <wp:extent cx="5645655" cy="5163015"/>
            <wp:effectExtent l="0" t="0" r="0" b="6350"/>
            <wp:docPr id="53" name="図 2" descr="グラフィカル ユーザー インターフェイス, アプリケーション&#10;&#10;自動的に生成された説明">
              <a:extLst xmlns:a="http://schemas.openxmlformats.org/drawingml/2006/main">
                <a:ext uri="{FF2B5EF4-FFF2-40B4-BE49-F238E27FC236}">
                  <a16:creationId xmlns:a16="http://schemas.microsoft.com/office/drawing/2014/main" id="{BF4CE03A-C512-86AA-E53A-3DA64CAF90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2" descr="グラフィカル ユーザー インターフェイス, アプリケーション&#10;&#10;自動的に生成された説明">
                      <a:extLst>
                        <a:ext uri="{FF2B5EF4-FFF2-40B4-BE49-F238E27FC236}">
                          <a16:creationId xmlns:a16="http://schemas.microsoft.com/office/drawing/2014/main" id="{BF4CE03A-C512-86AA-E53A-3DA64CAF90F6}"/>
                        </a:ext>
                      </a:extLst>
                    </pic:cNvPr>
                    <pic:cNvPicPr>
                      <a:picLocks noChangeAspect="1"/>
                    </pic:cNvPicPr>
                  </pic:nvPicPr>
                  <pic:blipFill>
                    <a:blip r:embed="rId14"/>
                    <a:stretch>
                      <a:fillRect/>
                    </a:stretch>
                  </pic:blipFill>
                  <pic:spPr>
                    <a:xfrm>
                      <a:off x="0" y="0"/>
                      <a:ext cx="5687187" cy="5200996"/>
                    </a:xfrm>
                    <a:prstGeom prst="rect">
                      <a:avLst/>
                    </a:prstGeom>
                  </pic:spPr>
                </pic:pic>
              </a:graphicData>
            </a:graphic>
          </wp:inline>
        </w:drawing>
      </w:r>
    </w:p>
    <w:p w14:paraId="5D42A47F" w14:textId="60AD8170" w:rsidR="00270042" w:rsidRDefault="00270042"/>
    <w:p w14:paraId="7B4B95B4" w14:textId="2FA165D7" w:rsidR="00270042" w:rsidRDefault="00270042"/>
    <w:p w14:paraId="5DCCAE1D" w14:textId="77777777" w:rsidR="00270042" w:rsidRDefault="00270042"/>
    <w:p w14:paraId="2B65C8A8" w14:textId="06AABEC5" w:rsidR="00270042" w:rsidRPr="00270042" w:rsidRDefault="00270042">
      <w:pPr>
        <w:rPr>
          <w:b/>
          <w:bCs/>
          <w:sz w:val="28"/>
          <w:szCs w:val="28"/>
        </w:rPr>
      </w:pPr>
      <w:r w:rsidRPr="00270042">
        <w:rPr>
          <w:rFonts w:hint="eastAsia"/>
          <w:b/>
          <w:bCs/>
          <w:sz w:val="28"/>
          <w:szCs w:val="28"/>
        </w:rPr>
        <w:t>3：病態生理</w:t>
      </w:r>
    </w:p>
    <w:p w14:paraId="1B346737" w14:textId="77777777" w:rsidR="00270042" w:rsidRPr="00270042" w:rsidRDefault="00270042" w:rsidP="00270042">
      <w:r w:rsidRPr="00270042">
        <w:rPr>
          <w:rFonts w:hint="eastAsia"/>
          <w:b/>
          <w:bCs/>
        </w:rPr>
        <w:t>・不完全型</w:t>
      </w:r>
    </w:p>
    <w:p w14:paraId="72BB45A8" w14:textId="141101F6" w:rsidR="00270042" w:rsidRPr="00270042" w:rsidRDefault="00270042" w:rsidP="00270042">
      <w:r w:rsidRPr="00270042">
        <w:rPr>
          <w:rFonts w:hint="eastAsia"/>
        </w:rPr>
        <w:t xml:space="preserve">　　不完全型は心房中隔欠損症（ASD）の一次孔型と同義であり，僧帽弁裂隙を伴う．</w:t>
      </w:r>
    </w:p>
    <w:p w14:paraId="4F8E02D3" w14:textId="77777777" w:rsidR="00270042" w:rsidRDefault="00270042" w:rsidP="00270042">
      <w:r w:rsidRPr="00270042">
        <w:rPr>
          <w:rFonts w:hint="eastAsia"/>
        </w:rPr>
        <w:t xml:space="preserve">　　そのため，不完全型の血行動態は，ASDの血行動態に僧帽弁閉鎖不全による逆流を</w:t>
      </w:r>
    </w:p>
    <w:p w14:paraId="7212B2C5" w14:textId="160F28C1" w:rsidR="00270042" w:rsidRDefault="00270042" w:rsidP="00270042">
      <w:pPr>
        <w:ind w:firstLineChars="200" w:firstLine="420"/>
      </w:pPr>
      <w:r w:rsidRPr="00270042">
        <w:rPr>
          <w:rFonts w:hint="eastAsia"/>
        </w:rPr>
        <w:t>伴ったものとなる．</w:t>
      </w:r>
    </w:p>
    <w:p w14:paraId="5E9B2E42" w14:textId="77777777" w:rsidR="00270042" w:rsidRPr="00270042" w:rsidRDefault="00270042" w:rsidP="00270042">
      <w:pPr>
        <w:ind w:firstLineChars="200" w:firstLine="420"/>
      </w:pPr>
    </w:p>
    <w:p w14:paraId="52611A90" w14:textId="77777777" w:rsidR="00270042" w:rsidRPr="00270042" w:rsidRDefault="00270042" w:rsidP="00270042">
      <w:r w:rsidRPr="00270042">
        <w:rPr>
          <w:rFonts w:hint="eastAsia"/>
          <w:b/>
          <w:bCs/>
        </w:rPr>
        <w:t>・完全型</w:t>
      </w:r>
    </w:p>
    <w:p w14:paraId="7244EED6" w14:textId="77777777" w:rsidR="00270042" w:rsidRPr="00270042" w:rsidRDefault="00270042" w:rsidP="00270042">
      <w:r w:rsidRPr="00270042">
        <w:rPr>
          <w:rFonts w:hint="eastAsia"/>
        </w:rPr>
        <w:t xml:space="preserve">　　完全型は肺血流量が著しく増加するため肺高血圧を早期に伴いやすい．</w:t>
      </w:r>
    </w:p>
    <w:p w14:paraId="5F654EC7" w14:textId="32534118" w:rsidR="00270042" w:rsidRDefault="00270042">
      <w:r w:rsidRPr="00270042">
        <w:rPr>
          <w:noProof/>
        </w:rPr>
        <w:lastRenderedPageBreak/>
        <w:drawing>
          <wp:inline distT="0" distB="0" distL="0" distR="0" wp14:anchorId="2B401076" wp14:editId="79B6782F">
            <wp:extent cx="5400040" cy="4226560"/>
            <wp:effectExtent l="0" t="0" r="0" b="2540"/>
            <wp:docPr id="54" name="図 2" descr="ダイアグラム&#10;&#10;自動的に生成された説明">
              <a:extLst xmlns:a="http://schemas.openxmlformats.org/drawingml/2006/main">
                <a:ext uri="{FF2B5EF4-FFF2-40B4-BE49-F238E27FC236}">
                  <a16:creationId xmlns:a16="http://schemas.microsoft.com/office/drawing/2014/main" id="{D3CCD09E-1E4C-B05A-01E2-FD1AC69752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2" descr="ダイアグラム&#10;&#10;自動的に生成された説明">
                      <a:extLst>
                        <a:ext uri="{FF2B5EF4-FFF2-40B4-BE49-F238E27FC236}">
                          <a16:creationId xmlns:a16="http://schemas.microsoft.com/office/drawing/2014/main" id="{D3CCD09E-1E4C-B05A-01E2-FD1AC69752DA}"/>
                        </a:ext>
                      </a:extLst>
                    </pic:cNvPr>
                    <pic:cNvPicPr>
                      <a:picLocks noChangeAspect="1"/>
                    </pic:cNvPicPr>
                  </pic:nvPicPr>
                  <pic:blipFill>
                    <a:blip r:embed="rId47"/>
                    <a:stretch>
                      <a:fillRect/>
                    </a:stretch>
                  </pic:blipFill>
                  <pic:spPr>
                    <a:xfrm>
                      <a:off x="0" y="0"/>
                      <a:ext cx="5400040" cy="4226560"/>
                    </a:xfrm>
                    <a:prstGeom prst="rect">
                      <a:avLst/>
                    </a:prstGeom>
                  </pic:spPr>
                </pic:pic>
              </a:graphicData>
            </a:graphic>
          </wp:inline>
        </w:drawing>
      </w:r>
    </w:p>
    <w:p w14:paraId="3EF5030C" w14:textId="6E1C0CD2" w:rsidR="00270042" w:rsidRDefault="00270042"/>
    <w:p w14:paraId="5B20A6D9" w14:textId="0EADB704" w:rsidR="00270042" w:rsidRDefault="00270042"/>
    <w:p w14:paraId="3952C24F" w14:textId="36F530D5" w:rsidR="00270042" w:rsidRDefault="00270042"/>
    <w:p w14:paraId="775F36F0" w14:textId="35043D49" w:rsidR="00270042" w:rsidRPr="00270042" w:rsidRDefault="00270042">
      <w:pPr>
        <w:rPr>
          <w:b/>
          <w:bCs/>
          <w:sz w:val="28"/>
          <w:szCs w:val="28"/>
        </w:rPr>
      </w:pPr>
      <w:r w:rsidRPr="00270042">
        <w:rPr>
          <w:rFonts w:hint="eastAsia"/>
          <w:b/>
          <w:bCs/>
          <w:sz w:val="28"/>
          <w:szCs w:val="28"/>
        </w:rPr>
        <w:t>4：症状</w:t>
      </w:r>
    </w:p>
    <w:p w14:paraId="52ADFCDC" w14:textId="77777777" w:rsidR="00270042" w:rsidRPr="00270042" w:rsidRDefault="00270042" w:rsidP="00270042">
      <w:r w:rsidRPr="00270042">
        <w:rPr>
          <w:rFonts w:hint="eastAsia"/>
          <w:b/>
          <w:bCs/>
        </w:rPr>
        <w:t>・完全型</w:t>
      </w:r>
    </w:p>
    <w:p w14:paraId="77CA52D1" w14:textId="77777777" w:rsidR="00270042" w:rsidRPr="00270042" w:rsidRDefault="00270042" w:rsidP="00270042">
      <w:r w:rsidRPr="00270042">
        <w:rPr>
          <w:rFonts w:hint="eastAsia"/>
        </w:rPr>
        <w:t xml:space="preserve">　　乳児期から重篤な心不全症状を呈する.</w:t>
      </w:r>
    </w:p>
    <w:p w14:paraId="27D82665" w14:textId="77777777" w:rsidR="00270042" w:rsidRPr="00270042" w:rsidRDefault="00270042" w:rsidP="00270042">
      <w:r w:rsidRPr="00270042">
        <w:rPr>
          <w:rFonts w:hint="eastAsia"/>
        </w:rPr>
        <w:t xml:space="preserve">　　多汗，多呼吸，哺乳不良，体重増加不良などを認める.</w:t>
      </w:r>
    </w:p>
    <w:p w14:paraId="2A45BDF2" w14:textId="0A53331B" w:rsidR="00270042" w:rsidRDefault="00270042" w:rsidP="00270042">
      <w:r w:rsidRPr="00270042">
        <w:rPr>
          <w:rFonts w:hint="eastAsia"/>
        </w:rPr>
        <w:t xml:space="preserve">　　気道感染が重症化しやすく，予後を左右する．</w:t>
      </w:r>
    </w:p>
    <w:p w14:paraId="34DC5BCA" w14:textId="77777777" w:rsidR="00270042" w:rsidRPr="00270042" w:rsidRDefault="00270042" w:rsidP="00270042"/>
    <w:p w14:paraId="5094AACE" w14:textId="77777777" w:rsidR="00270042" w:rsidRPr="00270042" w:rsidRDefault="00270042" w:rsidP="00270042">
      <w:r w:rsidRPr="00270042">
        <w:rPr>
          <w:rFonts w:hint="eastAsia"/>
          <w:b/>
          <w:bCs/>
        </w:rPr>
        <w:t>・不完全型</w:t>
      </w:r>
    </w:p>
    <w:p w14:paraId="72697C05" w14:textId="77777777" w:rsidR="00270042" w:rsidRPr="00270042" w:rsidRDefault="00270042" w:rsidP="00270042">
      <w:r w:rsidRPr="00270042">
        <w:rPr>
          <w:rFonts w:hint="eastAsia"/>
        </w:rPr>
        <w:t xml:space="preserve">　　小児期には無症状．</w:t>
      </w:r>
    </w:p>
    <w:p w14:paraId="7EAFDA7B" w14:textId="04BA2B14" w:rsidR="00270042" w:rsidRDefault="00270042"/>
    <w:p w14:paraId="751357CF" w14:textId="021C8D39" w:rsidR="00270042" w:rsidRDefault="00270042"/>
    <w:p w14:paraId="1C628246" w14:textId="0A2C849D" w:rsidR="00270042" w:rsidRDefault="00270042"/>
    <w:p w14:paraId="68E82298" w14:textId="246D3CD9" w:rsidR="00270042" w:rsidRPr="00270042" w:rsidRDefault="00270042">
      <w:pPr>
        <w:rPr>
          <w:b/>
          <w:bCs/>
          <w:sz w:val="28"/>
          <w:szCs w:val="28"/>
        </w:rPr>
      </w:pPr>
      <w:r w:rsidRPr="00270042">
        <w:rPr>
          <w:rFonts w:hint="eastAsia"/>
          <w:b/>
          <w:bCs/>
          <w:sz w:val="28"/>
          <w:szCs w:val="28"/>
        </w:rPr>
        <w:t>5：身体所見</w:t>
      </w:r>
    </w:p>
    <w:p w14:paraId="644F0708" w14:textId="77777777" w:rsidR="00270042" w:rsidRPr="00270042" w:rsidRDefault="00270042" w:rsidP="00270042">
      <w:r w:rsidRPr="00270042">
        <w:rPr>
          <w:rFonts w:hint="eastAsia"/>
          <w:b/>
          <w:bCs/>
        </w:rPr>
        <w:lastRenderedPageBreak/>
        <w:t>・完全型</w:t>
      </w:r>
    </w:p>
    <w:p w14:paraId="46CDB4F8" w14:textId="77777777" w:rsidR="00270042" w:rsidRPr="00270042" w:rsidRDefault="00270042" w:rsidP="00270042">
      <w:r w:rsidRPr="00270042">
        <w:rPr>
          <w:rFonts w:hint="eastAsia"/>
        </w:rPr>
        <w:t xml:space="preserve">　　頻脈，陥没呼吸，肝腫大（うっ血）が認められる．</w:t>
      </w:r>
    </w:p>
    <w:p w14:paraId="000CCBBC" w14:textId="77777777" w:rsidR="00270042" w:rsidRDefault="00270042" w:rsidP="00270042">
      <w:r w:rsidRPr="00270042">
        <w:rPr>
          <w:rFonts w:hint="eastAsia"/>
        </w:rPr>
        <w:t xml:space="preserve">　　心室中隔欠損ないし弁閉鎖不全による高調性汎収縮期雑音（胸骨左縁下部），および</w:t>
      </w:r>
    </w:p>
    <w:p w14:paraId="4A0159C9" w14:textId="77777777" w:rsidR="00270042" w:rsidRDefault="00270042" w:rsidP="00270042">
      <w:pPr>
        <w:ind w:firstLineChars="200" w:firstLine="420"/>
      </w:pPr>
      <w:r w:rsidRPr="00270042">
        <w:rPr>
          <w:rFonts w:hint="eastAsia"/>
        </w:rPr>
        <w:t>肺血流増加と房室弁逆流による相対的房室弁狭窄のための拡張期ランブル（胸骨左縁</w:t>
      </w:r>
    </w:p>
    <w:p w14:paraId="636D9968" w14:textId="70355B6D" w:rsidR="00270042" w:rsidRPr="00270042" w:rsidRDefault="00270042" w:rsidP="00270042">
      <w:pPr>
        <w:ind w:firstLineChars="200" w:firstLine="420"/>
      </w:pPr>
      <w:r w:rsidRPr="00270042">
        <w:rPr>
          <w:rFonts w:hint="eastAsia"/>
        </w:rPr>
        <w:t>下部~心尖部）が聴取される．</w:t>
      </w:r>
    </w:p>
    <w:p w14:paraId="644A678B" w14:textId="77777777" w:rsidR="00270042" w:rsidRDefault="00270042" w:rsidP="00270042">
      <w:r w:rsidRPr="00270042">
        <w:rPr>
          <w:rFonts w:hint="eastAsia"/>
        </w:rPr>
        <w:t xml:space="preserve">　　実際には，新生児期から肺血流増加による心不全と肺高血圧が認められることが多く，</w:t>
      </w:r>
    </w:p>
    <w:p w14:paraId="6C201E03" w14:textId="77777777" w:rsidR="00270042" w:rsidRDefault="00270042" w:rsidP="00270042">
      <w:pPr>
        <w:ind w:firstLineChars="200" w:firstLine="420"/>
      </w:pPr>
      <w:r w:rsidRPr="00270042">
        <w:rPr>
          <w:rFonts w:hint="eastAsia"/>
        </w:rPr>
        <w:t>Ⅱ音亢進とⅢ音を伴う奔馬調律および短い収縮期雑音と拡張期ランブルの組み合わせ</w:t>
      </w:r>
    </w:p>
    <w:p w14:paraId="2D09C623" w14:textId="20FEDAE4" w:rsidR="00270042" w:rsidRPr="00270042" w:rsidRDefault="00270042" w:rsidP="00270042">
      <w:pPr>
        <w:ind w:firstLineChars="200" w:firstLine="420"/>
      </w:pPr>
      <w:r w:rsidRPr="00270042">
        <w:rPr>
          <w:rFonts w:hint="eastAsia"/>
        </w:rPr>
        <w:t>が特徴的である．</w:t>
      </w:r>
    </w:p>
    <w:p w14:paraId="6B92A22E" w14:textId="77777777" w:rsidR="00270042" w:rsidRDefault="00270042" w:rsidP="00270042">
      <w:pPr>
        <w:rPr>
          <w:b/>
          <w:bCs/>
        </w:rPr>
      </w:pPr>
    </w:p>
    <w:p w14:paraId="6B030115" w14:textId="272C5A58" w:rsidR="00270042" w:rsidRPr="00270042" w:rsidRDefault="00270042" w:rsidP="00270042">
      <w:r w:rsidRPr="00270042">
        <w:rPr>
          <w:rFonts w:hint="eastAsia"/>
          <w:b/>
          <w:bCs/>
        </w:rPr>
        <w:t>・不完全型</w:t>
      </w:r>
    </w:p>
    <w:p w14:paraId="217DBF67" w14:textId="77777777" w:rsidR="00270042" w:rsidRDefault="00270042" w:rsidP="00270042">
      <w:r w:rsidRPr="00270042">
        <w:rPr>
          <w:rFonts w:hint="eastAsia"/>
        </w:rPr>
        <w:t xml:space="preserve">　　不完全型の所見は，心房中隔欠損症と同様だが，房室弁閉鎖不全があれば汎収縮期雑音</w:t>
      </w:r>
    </w:p>
    <w:p w14:paraId="4EE9566C" w14:textId="6B331371" w:rsidR="00270042" w:rsidRPr="00270042" w:rsidRDefault="00270042" w:rsidP="00270042">
      <w:pPr>
        <w:ind w:firstLineChars="150" w:firstLine="315"/>
      </w:pPr>
      <w:r w:rsidRPr="00270042">
        <w:rPr>
          <w:rFonts w:hint="eastAsia"/>
        </w:rPr>
        <w:t>（胸骨左縁下部～心尖部）を認める.</w:t>
      </w:r>
    </w:p>
    <w:p w14:paraId="0DC42342" w14:textId="702494E0" w:rsidR="00270042" w:rsidRDefault="00270042"/>
    <w:p w14:paraId="467059FF" w14:textId="4E5EFCDA" w:rsidR="00270042" w:rsidRDefault="00270042"/>
    <w:p w14:paraId="2D171D79" w14:textId="77777777" w:rsidR="00270042" w:rsidRDefault="00270042"/>
    <w:p w14:paraId="3AE2295E" w14:textId="6AD28279" w:rsidR="00270042" w:rsidRDefault="00270042">
      <w:pPr>
        <w:rPr>
          <w:b/>
          <w:bCs/>
        </w:rPr>
      </w:pPr>
      <w:r w:rsidRPr="00270042">
        <w:rPr>
          <w:rFonts w:hint="eastAsia"/>
          <w:b/>
          <w:bCs/>
        </w:rPr>
        <w:t>6：検査所見</w:t>
      </w:r>
    </w:p>
    <w:p w14:paraId="0B48EF76" w14:textId="77777777" w:rsidR="00270042" w:rsidRPr="00270042" w:rsidRDefault="00270042" w:rsidP="00270042">
      <w:r w:rsidRPr="00270042">
        <w:rPr>
          <w:rFonts w:hint="eastAsia"/>
          <w:b/>
          <w:bCs/>
        </w:rPr>
        <w:t>（1）胸部X線</w:t>
      </w:r>
    </w:p>
    <w:p w14:paraId="081737AB" w14:textId="77777777" w:rsidR="00270042" w:rsidRPr="00270042" w:rsidRDefault="00270042" w:rsidP="00270042">
      <w:r w:rsidRPr="00270042">
        <w:rPr>
          <w:rFonts w:hint="eastAsia"/>
          <w:b/>
          <w:bCs/>
        </w:rPr>
        <w:t>完全型</w:t>
      </w:r>
      <w:r w:rsidRPr="00270042">
        <w:rPr>
          <w:rFonts w:hint="eastAsia"/>
        </w:rPr>
        <w:t xml:space="preserve">　：新生児・乳児期早期から肺血管陰影増強，心陰影は著明に拡大.</w:t>
      </w:r>
    </w:p>
    <w:p w14:paraId="319E3994" w14:textId="22BB3484" w:rsidR="00270042" w:rsidRPr="00270042" w:rsidRDefault="00270042" w:rsidP="00270042">
      <w:r w:rsidRPr="00270042">
        <w:rPr>
          <w:rFonts w:hint="eastAsia"/>
          <w:b/>
          <w:bCs/>
        </w:rPr>
        <w:t>不完全型</w:t>
      </w:r>
      <w:r w:rsidRPr="00270042">
        <w:rPr>
          <w:rFonts w:hint="eastAsia"/>
        </w:rPr>
        <w:t>：心房中隔欠損症の所見に類似し，右房・右室拡大，肺血管陰影増強.</w:t>
      </w:r>
    </w:p>
    <w:p w14:paraId="28E43BCB" w14:textId="02DA7457" w:rsidR="00270042" w:rsidRDefault="00270042"/>
    <w:p w14:paraId="0F44C643" w14:textId="77777777" w:rsidR="00270042" w:rsidRPr="00270042" w:rsidRDefault="00270042" w:rsidP="00270042">
      <w:r w:rsidRPr="00270042">
        <w:rPr>
          <w:rFonts w:hint="eastAsia"/>
          <w:b/>
          <w:bCs/>
        </w:rPr>
        <w:t>完全型</w:t>
      </w:r>
    </w:p>
    <w:p w14:paraId="11ADCC8E" w14:textId="4D773036" w:rsidR="00270042" w:rsidRDefault="00270042">
      <w:r w:rsidRPr="00270042">
        <w:rPr>
          <w:noProof/>
        </w:rPr>
        <w:drawing>
          <wp:inline distT="0" distB="0" distL="0" distR="0" wp14:anchorId="541D45B7" wp14:editId="3B927EF3">
            <wp:extent cx="5400040" cy="2292985"/>
            <wp:effectExtent l="0" t="0" r="0" b="5715"/>
            <wp:docPr id="55" name="図 2" descr="人のレントゲン写真&#10;&#10;低い精度で自動的に生成された説明">
              <a:extLst xmlns:a="http://schemas.openxmlformats.org/drawingml/2006/main">
                <a:ext uri="{FF2B5EF4-FFF2-40B4-BE49-F238E27FC236}">
                  <a16:creationId xmlns:a16="http://schemas.microsoft.com/office/drawing/2014/main" id="{3F0D48C1-1D63-F296-A119-88A6B8349E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2" descr="人のレントゲン写真&#10;&#10;低い精度で自動的に生成された説明">
                      <a:extLst>
                        <a:ext uri="{FF2B5EF4-FFF2-40B4-BE49-F238E27FC236}">
                          <a16:creationId xmlns:a16="http://schemas.microsoft.com/office/drawing/2014/main" id="{3F0D48C1-1D63-F296-A119-88A6B8349E20}"/>
                        </a:ext>
                      </a:extLst>
                    </pic:cNvPr>
                    <pic:cNvPicPr>
                      <a:picLocks noChangeAspect="1"/>
                    </pic:cNvPicPr>
                  </pic:nvPicPr>
                  <pic:blipFill>
                    <a:blip r:embed="rId48"/>
                    <a:stretch>
                      <a:fillRect/>
                    </a:stretch>
                  </pic:blipFill>
                  <pic:spPr>
                    <a:xfrm>
                      <a:off x="0" y="0"/>
                      <a:ext cx="5400040" cy="2292985"/>
                    </a:xfrm>
                    <a:prstGeom prst="rect">
                      <a:avLst/>
                    </a:prstGeom>
                  </pic:spPr>
                </pic:pic>
              </a:graphicData>
            </a:graphic>
          </wp:inline>
        </w:drawing>
      </w:r>
    </w:p>
    <w:p w14:paraId="70817589" w14:textId="36393CE4" w:rsidR="00270042" w:rsidRDefault="00270042"/>
    <w:p w14:paraId="43F69A81" w14:textId="77777777" w:rsidR="00270042" w:rsidRPr="00270042" w:rsidRDefault="00270042" w:rsidP="00270042">
      <w:r w:rsidRPr="00270042">
        <w:rPr>
          <w:rFonts w:hint="eastAsia"/>
          <w:b/>
          <w:bCs/>
        </w:rPr>
        <w:t>（2）心電図</w:t>
      </w:r>
    </w:p>
    <w:p w14:paraId="66921A55" w14:textId="77777777" w:rsidR="00270042" w:rsidRPr="00270042" w:rsidRDefault="00270042" w:rsidP="00270042">
      <w:r w:rsidRPr="00270042">
        <w:rPr>
          <w:rFonts w:hint="eastAsia"/>
          <w:b/>
          <w:bCs/>
        </w:rPr>
        <w:t xml:space="preserve">　</w:t>
      </w:r>
      <w:r w:rsidRPr="00270042">
        <w:rPr>
          <w:rFonts w:hint="eastAsia"/>
        </w:rPr>
        <w:t>左軸偏位と不完全右脚ブロックの組み合わせ，PQ間隔延長が特徴的．</w:t>
      </w:r>
    </w:p>
    <w:p w14:paraId="0E09160F" w14:textId="13F250D5" w:rsidR="00270042" w:rsidRDefault="00270042" w:rsidP="00270042">
      <w:r w:rsidRPr="00270042">
        <w:rPr>
          <w:rFonts w:hint="eastAsia"/>
        </w:rPr>
        <w:t xml:space="preserve">　不完全型では右室肥大，完全型では両室肥大がみられる．</w:t>
      </w:r>
    </w:p>
    <w:p w14:paraId="5213B7B2" w14:textId="31E9704D" w:rsidR="00270042" w:rsidRDefault="00270042" w:rsidP="00270042">
      <w:r w:rsidRPr="00270042">
        <w:rPr>
          <w:noProof/>
        </w:rPr>
        <w:lastRenderedPageBreak/>
        <w:drawing>
          <wp:inline distT="0" distB="0" distL="0" distR="0" wp14:anchorId="6385FDB5" wp14:editId="116AFDA9">
            <wp:extent cx="5400040" cy="3218815"/>
            <wp:effectExtent l="0" t="0" r="0" b="0"/>
            <wp:docPr id="56" name="図 2" descr="ダイアグラム&#10;&#10;自動的に生成された説明">
              <a:extLst xmlns:a="http://schemas.openxmlformats.org/drawingml/2006/main">
                <a:ext uri="{FF2B5EF4-FFF2-40B4-BE49-F238E27FC236}">
                  <a16:creationId xmlns:a16="http://schemas.microsoft.com/office/drawing/2014/main" id="{0FCD26F4-BF8E-AA2D-F82F-9D4550F3DE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2" descr="ダイアグラム&#10;&#10;自動的に生成された説明">
                      <a:extLst>
                        <a:ext uri="{FF2B5EF4-FFF2-40B4-BE49-F238E27FC236}">
                          <a16:creationId xmlns:a16="http://schemas.microsoft.com/office/drawing/2014/main" id="{0FCD26F4-BF8E-AA2D-F82F-9D4550F3DE9A}"/>
                        </a:ext>
                      </a:extLst>
                    </pic:cNvPr>
                    <pic:cNvPicPr>
                      <a:picLocks noChangeAspect="1"/>
                    </pic:cNvPicPr>
                  </pic:nvPicPr>
                  <pic:blipFill>
                    <a:blip r:embed="rId49"/>
                    <a:stretch>
                      <a:fillRect/>
                    </a:stretch>
                  </pic:blipFill>
                  <pic:spPr>
                    <a:xfrm>
                      <a:off x="0" y="0"/>
                      <a:ext cx="5400040" cy="3218815"/>
                    </a:xfrm>
                    <a:prstGeom prst="rect">
                      <a:avLst/>
                    </a:prstGeom>
                  </pic:spPr>
                </pic:pic>
              </a:graphicData>
            </a:graphic>
          </wp:inline>
        </w:drawing>
      </w:r>
    </w:p>
    <w:p w14:paraId="1D6FB611" w14:textId="61A8696A" w:rsidR="00270042" w:rsidRDefault="00270042" w:rsidP="00270042"/>
    <w:p w14:paraId="14E0ED0A" w14:textId="77777777" w:rsidR="00270042" w:rsidRPr="00270042" w:rsidRDefault="00270042" w:rsidP="00270042"/>
    <w:p w14:paraId="0D9FF580" w14:textId="77777777" w:rsidR="00270042" w:rsidRPr="00270042" w:rsidRDefault="00270042" w:rsidP="00270042">
      <w:r w:rsidRPr="00270042">
        <w:rPr>
          <w:rFonts w:hint="eastAsia"/>
          <w:b/>
          <w:bCs/>
        </w:rPr>
        <w:t>（3）心カテーテル，造影所見</w:t>
      </w:r>
    </w:p>
    <w:p w14:paraId="4C99DDE1" w14:textId="77777777" w:rsidR="00270042" w:rsidRPr="00270042" w:rsidRDefault="00270042" w:rsidP="00270042">
      <w:r w:rsidRPr="00270042">
        <w:rPr>
          <w:rFonts w:hint="eastAsia"/>
        </w:rPr>
        <w:t xml:space="preserve">　心カテーテルでは右房での</w:t>
      </w:r>
      <w:proofErr w:type="spellStart"/>
      <w:r w:rsidRPr="00270042">
        <w:rPr>
          <w:rFonts w:hint="eastAsia"/>
        </w:rPr>
        <w:t>SaO</w:t>
      </w:r>
      <w:proofErr w:type="spellEnd"/>
      <w:r w:rsidRPr="00270042">
        <w:rPr>
          <w:rFonts w:hint="eastAsia"/>
          <w:vertAlign w:val="subscript"/>
        </w:rPr>
        <w:t>２</w:t>
      </w:r>
      <w:r w:rsidRPr="00270042">
        <w:rPr>
          <w:rFonts w:hint="eastAsia"/>
        </w:rPr>
        <w:t xml:space="preserve"> step up確認．</w:t>
      </w:r>
    </w:p>
    <w:p w14:paraId="45E1EB49" w14:textId="77777777" w:rsidR="00270042" w:rsidRPr="00270042" w:rsidRDefault="00270042" w:rsidP="00270042">
      <w:r w:rsidRPr="00270042">
        <w:rPr>
          <w:rFonts w:hint="eastAsia"/>
        </w:rPr>
        <w:t xml:space="preserve">　左室の造影でgoose-neck signが特徴的．</w:t>
      </w:r>
    </w:p>
    <w:p w14:paraId="070C349A" w14:textId="2657EBE1" w:rsidR="00270042" w:rsidRDefault="00270042" w:rsidP="00270042">
      <w:r w:rsidRPr="00270042">
        <w:rPr>
          <w:rFonts w:hint="eastAsia"/>
        </w:rPr>
        <w:t xml:space="preserve">　(goose neck sign＝左室造影で左室流出路の狭小化を示す)</w:t>
      </w:r>
    </w:p>
    <w:p w14:paraId="1600E0FF" w14:textId="3AC44A56" w:rsidR="00270042" w:rsidRDefault="00270042" w:rsidP="00270042"/>
    <w:p w14:paraId="1764ABD2" w14:textId="682FAA5D" w:rsidR="00270042" w:rsidRPr="00270042" w:rsidRDefault="00270042" w:rsidP="00270042">
      <w:pPr>
        <w:rPr>
          <w:b/>
          <w:bCs/>
        </w:rPr>
      </w:pPr>
      <w:r w:rsidRPr="00270042">
        <w:rPr>
          <w:rFonts w:hint="eastAsia"/>
          <w:b/>
          <w:bCs/>
        </w:rPr>
        <w:t>完全型（左室造影像）</w:t>
      </w:r>
    </w:p>
    <w:p w14:paraId="4CE1C5A7" w14:textId="062B076B" w:rsidR="00270042" w:rsidRDefault="00270042">
      <w:r w:rsidRPr="00270042">
        <w:rPr>
          <w:noProof/>
        </w:rPr>
        <w:drawing>
          <wp:inline distT="0" distB="0" distL="0" distR="0" wp14:anchorId="1879EB21" wp14:editId="04551205">
            <wp:extent cx="5400040" cy="2440940"/>
            <wp:effectExtent l="0" t="0" r="0" b="0"/>
            <wp:docPr id="57" name="図 3" descr="ダイアグラム&#10;&#10;自動的に生成された説明">
              <a:extLst xmlns:a="http://schemas.openxmlformats.org/drawingml/2006/main">
                <a:ext uri="{FF2B5EF4-FFF2-40B4-BE49-F238E27FC236}">
                  <a16:creationId xmlns:a16="http://schemas.microsoft.com/office/drawing/2014/main" id="{F306DDA4-097E-B5B7-667A-E27E723A29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3" descr="ダイアグラム&#10;&#10;自動的に生成された説明">
                      <a:extLst>
                        <a:ext uri="{FF2B5EF4-FFF2-40B4-BE49-F238E27FC236}">
                          <a16:creationId xmlns:a16="http://schemas.microsoft.com/office/drawing/2014/main" id="{F306DDA4-097E-B5B7-667A-E27E723A29AE}"/>
                        </a:ext>
                      </a:extLst>
                    </pic:cNvPr>
                    <pic:cNvPicPr>
                      <a:picLocks noChangeAspect="1"/>
                    </pic:cNvPicPr>
                  </pic:nvPicPr>
                  <pic:blipFill>
                    <a:blip r:embed="rId50"/>
                    <a:stretch>
                      <a:fillRect/>
                    </a:stretch>
                  </pic:blipFill>
                  <pic:spPr>
                    <a:xfrm>
                      <a:off x="0" y="0"/>
                      <a:ext cx="5400040" cy="2440940"/>
                    </a:xfrm>
                    <a:prstGeom prst="rect">
                      <a:avLst/>
                    </a:prstGeom>
                  </pic:spPr>
                </pic:pic>
              </a:graphicData>
            </a:graphic>
          </wp:inline>
        </w:drawing>
      </w:r>
    </w:p>
    <w:p w14:paraId="3BC835AA" w14:textId="1F17F5F5" w:rsidR="00270042" w:rsidRDefault="00270042">
      <w:r w:rsidRPr="00270042">
        <w:rPr>
          <w:noProof/>
        </w:rPr>
        <w:lastRenderedPageBreak/>
        <w:drawing>
          <wp:inline distT="0" distB="0" distL="0" distR="0" wp14:anchorId="71E33756" wp14:editId="0A8AED6E">
            <wp:extent cx="5400040" cy="1803400"/>
            <wp:effectExtent l="0" t="0" r="0" b="0"/>
            <wp:docPr id="58" name="図 4" descr="ダイアグラム&#10;&#10;自動的に生成された説明">
              <a:extLst xmlns:a="http://schemas.openxmlformats.org/drawingml/2006/main">
                <a:ext uri="{FF2B5EF4-FFF2-40B4-BE49-F238E27FC236}">
                  <a16:creationId xmlns:a16="http://schemas.microsoft.com/office/drawing/2014/main" id="{3D8D8A55-80E0-16EB-9727-C10AA540F4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4" descr="ダイアグラム&#10;&#10;自動的に生成された説明">
                      <a:extLst>
                        <a:ext uri="{FF2B5EF4-FFF2-40B4-BE49-F238E27FC236}">
                          <a16:creationId xmlns:a16="http://schemas.microsoft.com/office/drawing/2014/main" id="{3D8D8A55-80E0-16EB-9727-C10AA540F42F}"/>
                        </a:ext>
                      </a:extLst>
                    </pic:cNvPr>
                    <pic:cNvPicPr>
                      <a:picLocks noChangeAspect="1"/>
                    </pic:cNvPicPr>
                  </pic:nvPicPr>
                  <pic:blipFill>
                    <a:blip r:embed="rId51"/>
                    <a:stretch>
                      <a:fillRect/>
                    </a:stretch>
                  </pic:blipFill>
                  <pic:spPr>
                    <a:xfrm>
                      <a:off x="0" y="0"/>
                      <a:ext cx="5400040" cy="1803400"/>
                    </a:xfrm>
                    <a:prstGeom prst="rect">
                      <a:avLst/>
                    </a:prstGeom>
                  </pic:spPr>
                </pic:pic>
              </a:graphicData>
            </a:graphic>
          </wp:inline>
        </w:drawing>
      </w:r>
    </w:p>
    <w:p w14:paraId="75436D33" w14:textId="38374E7F" w:rsidR="00270042" w:rsidRDefault="00270042"/>
    <w:p w14:paraId="3CCB1D01" w14:textId="5724720C" w:rsidR="00270042" w:rsidRDefault="00270042"/>
    <w:p w14:paraId="2C382987" w14:textId="019DDA7E" w:rsidR="00270042" w:rsidRDefault="00270042"/>
    <w:p w14:paraId="1FD3BAF7" w14:textId="23DEF21C" w:rsidR="00270042" w:rsidRPr="00270042" w:rsidRDefault="00270042">
      <w:pPr>
        <w:rPr>
          <w:b/>
          <w:bCs/>
          <w:sz w:val="28"/>
          <w:szCs w:val="28"/>
        </w:rPr>
      </w:pPr>
      <w:r w:rsidRPr="00270042">
        <w:rPr>
          <w:rFonts w:hint="eastAsia"/>
          <w:b/>
          <w:bCs/>
          <w:sz w:val="28"/>
          <w:szCs w:val="28"/>
        </w:rPr>
        <w:t>7：治療</w:t>
      </w:r>
    </w:p>
    <w:p w14:paraId="246DDA5F" w14:textId="77777777" w:rsidR="00270042" w:rsidRPr="00270042" w:rsidRDefault="00270042" w:rsidP="00270042">
      <w:r w:rsidRPr="00270042">
        <w:rPr>
          <w:rFonts w:hint="eastAsia"/>
        </w:rPr>
        <w:t>全例外科手術の対象．</w:t>
      </w:r>
    </w:p>
    <w:p w14:paraId="255F3E03" w14:textId="2A50AD19" w:rsidR="00270042" w:rsidRDefault="00270042" w:rsidP="00270042">
      <w:r w:rsidRPr="00270042">
        <w:rPr>
          <w:rFonts w:hint="eastAsia"/>
        </w:rPr>
        <w:t>できるだけ早期に欠損孔閉鎖術，共通房室弁の分割，弁形成術．</w:t>
      </w:r>
    </w:p>
    <w:p w14:paraId="740D70DF" w14:textId="77777777" w:rsidR="00270042" w:rsidRPr="00270042" w:rsidRDefault="00270042" w:rsidP="00270042"/>
    <w:p w14:paraId="3AFAE920" w14:textId="62C4AADB" w:rsidR="00270042" w:rsidRDefault="00270042">
      <w:r w:rsidRPr="00270042">
        <w:rPr>
          <w:noProof/>
        </w:rPr>
        <w:drawing>
          <wp:inline distT="0" distB="0" distL="0" distR="0" wp14:anchorId="03C2490F" wp14:editId="3E34F324">
            <wp:extent cx="5400040" cy="1563370"/>
            <wp:effectExtent l="0" t="0" r="0" b="0"/>
            <wp:docPr id="59" name="図 2" descr="ダイアグラム&#10;&#10;自動的に生成された説明">
              <a:extLst xmlns:a="http://schemas.openxmlformats.org/drawingml/2006/main">
                <a:ext uri="{FF2B5EF4-FFF2-40B4-BE49-F238E27FC236}">
                  <a16:creationId xmlns:a16="http://schemas.microsoft.com/office/drawing/2014/main" id="{7277308C-8435-BC4E-3EF3-238FAB29D5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2" descr="ダイアグラム&#10;&#10;自動的に生成された説明">
                      <a:extLst>
                        <a:ext uri="{FF2B5EF4-FFF2-40B4-BE49-F238E27FC236}">
                          <a16:creationId xmlns:a16="http://schemas.microsoft.com/office/drawing/2014/main" id="{7277308C-8435-BC4E-3EF3-238FAB29D540}"/>
                        </a:ext>
                      </a:extLst>
                    </pic:cNvPr>
                    <pic:cNvPicPr>
                      <a:picLocks noChangeAspect="1"/>
                    </pic:cNvPicPr>
                  </pic:nvPicPr>
                  <pic:blipFill>
                    <a:blip r:embed="rId52"/>
                    <a:stretch>
                      <a:fillRect/>
                    </a:stretch>
                  </pic:blipFill>
                  <pic:spPr>
                    <a:xfrm>
                      <a:off x="0" y="0"/>
                      <a:ext cx="5400040" cy="1563370"/>
                    </a:xfrm>
                    <a:prstGeom prst="rect">
                      <a:avLst/>
                    </a:prstGeom>
                  </pic:spPr>
                </pic:pic>
              </a:graphicData>
            </a:graphic>
          </wp:inline>
        </w:drawing>
      </w:r>
    </w:p>
    <w:p w14:paraId="2DDB75DE" w14:textId="5745851D" w:rsidR="00D7513D" w:rsidRDefault="00D7513D">
      <w:pPr>
        <w:widowControl/>
        <w:jc w:val="left"/>
      </w:pPr>
      <w:r>
        <w:br w:type="page"/>
      </w:r>
    </w:p>
    <w:p w14:paraId="21107D9B" w14:textId="6532F9F1" w:rsidR="00D7513D" w:rsidRPr="00D7513D" w:rsidRDefault="00D7513D" w:rsidP="00D7513D">
      <w:pPr>
        <w:jc w:val="center"/>
        <w:rPr>
          <w:b/>
          <w:bCs/>
          <w:sz w:val="36"/>
          <w:szCs w:val="36"/>
        </w:rPr>
      </w:pPr>
      <w:r w:rsidRPr="00D7513D">
        <w:rPr>
          <w:rFonts w:hint="eastAsia"/>
          <w:b/>
          <w:bCs/>
          <w:sz w:val="36"/>
          <w:szCs w:val="36"/>
        </w:rPr>
        <w:lastRenderedPageBreak/>
        <w:t>Ⅴ-1-5【各論】</w:t>
      </w:r>
      <w:r w:rsidRPr="00D7513D">
        <w:rPr>
          <w:rFonts w:hint="eastAsia"/>
          <w:b/>
          <w:bCs/>
          <w:sz w:val="36"/>
          <w:szCs w:val="36"/>
        </w:rPr>
        <w:br/>
        <w:t>動脈管開存症（PDA：patent ductus arteriosus）</w:t>
      </w:r>
    </w:p>
    <w:p w14:paraId="1F73758F" w14:textId="2B71B36F" w:rsidR="00D7513D" w:rsidRDefault="00D7513D">
      <w:pPr>
        <w:rPr>
          <w:b/>
          <w:bCs/>
        </w:rPr>
      </w:pPr>
    </w:p>
    <w:p w14:paraId="43FD83EA" w14:textId="2DECA1DD" w:rsidR="00D7513D" w:rsidRPr="00D7513D" w:rsidRDefault="00D7513D">
      <w:pPr>
        <w:rPr>
          <w:b/>
          <w:bCs/>
          <w:sz w:val="28"/>
          <w:szCs w:val="28"/>
        </w:rPr>
      </w:pPr>
      <w:r w:rsidRPr="00D7513D">
        <w:rPr>
          <w:rFonts w:hint="eastAsia"/>
          <w:b/>
          <w:bCs/>
          <w:sz w:val="28"/>
          <w:szCs w:val="28"/>
        </w:rPr>
        <w:t>1：概念</w:t>
      </w:r>
    </w:p>
    <w:p w14:paraId="588B4395" w14:textId="6D523908" w:rsidR="00D7513D" w:rsidRPr="00D7513D" w:rsidRDefault="00D7513D" w:rsidP="00D7513D">
      <w:r w:rsidRPr="00D7513D">
        <w:rPr>
          <w:rFonts w:hint="eastAsia"/>
        </w:rPr>
        <w:t>大動脈峡部と肺動脈分岐部の間にある胎児期の動脈管が残ったものであり，それにより大動脈の一部が肺動脈へ流入することにより起こる病態．</w:t>
      </w:r>
    </w:p>
    <w:p w14:paraId="1730BCCE" w14:textId="77777777" w:rsidR="00D7513D" w:rsidRDefault="00D7513D" w:rsidP="00D7513D"/>
    <w:p w14:paraId="18AC13C2" w14:textId="6A1DA164" w:rsidR="00D7513D" w:rsidRPr="00D7513D" w:rsidRDefault="00D7513D" w:rsidP="00D7513D">
      <w:r w:rsidRPr="00D7513D">
        <w:rPr>
          <w:rFonts w:hint="eastAsia"/>
        </w:rPr>
        <w:t>PDAでは動脈管を介して大動脈～肺動脈間に左→右短絡を生じ，左心房及び左心室の容量負荷と肺血流の増加をきたす．</w:t>
      </w:r>
    </w:p>
    <w:p w14:paraId="680B73A9" w14:textId="77777777" w:rsidR="00D7513D" w:rsidRDefault="00D7513D" w:rsidP="00D7513D"/>
    <w:p w14:paraId="1C7EB45F" w14:textId="0DC56048" w:rsidR="00D7513D" w:rsidRPr="00D7513D" w:rsidRDefault="00D7513D" w:rsidP="00D7513D">
      <w:r w:rsidRPr="00D7513D">
        <w:rPr>
          <w:rFonts w:hint="eastAsia"/>
        </w:rPr>
        <w:t>孤立性のPDAは先天性心疾患の６～１２％．</w:t>
      </w:r>
    </w:p>
    <w:p w14:paraId="159D46ED" w14:textId="77777777" w:rsidR="00D7513D" w:rsidRDefault="00D7513D" w:rsidP="00D7513D"/>
    <w:p w14:paraId="1F644071" w14:textId="763F4470" w:rsidR="00D7513D" w:rsidRPr="00D7513D" w:rsidRDefault="00D7513D" w:rsidP="00D7513D">
      <w:r w:rsidRPr="00D7513D">
        <w:rPr>
          <w:rFonts w:hint="eastAsia"/>
        </w:rPr>
        <w:t>女性に多く，成人まで無症状で経過することも多いが，動脈管開存の自然閉鎖率は低く，感染性心内膜炎（IE）のリスクが続く．</w:t>
      </w:r>
    </w:p>
    <w:p w14:paraId="28017A7A" w14:textId="77777777" w:rsidR="00D7513D" w:rsidRDefault="00D7513D" w:rsidP="00D7513D"/>
    <w:p w14:paraId="6408F76E" w14:textId="74317279" w:rsidR="00D7513D" w:rsidRPr="00D7513D" w:rsidRDefault="00D7513D" w:rsidP="00D7513D">
      <w:r w:rsidRPr="00D7513D">
        <w:rPr>
          <w:rFonts w:hint="eastAsia"/>
        </w:rPr>
        <w:t>先天性風疹症候群に合併しやすい．</w:t>
      </w:r>
    </w:p>
    <w:p w14:paraId="6A0A59B3" w14:textId="5BC47129" w:rsidR="00D7513D" w:rsidRDefault="00D7513D"/>
    <w:p w14:paraId="1A361FBE" w14:textId="47A6B48D" w:rsidR="00D7513D" w:rsidRDefault="00D7513D"/>
    <w:p w14:paraId="61696042" w14:textId="77777777" w:rsidR="00D7513D" w:rsidRDefault="00D7513D"/>
    <w:p w14:paraId="41A2004A" w14:textId="2732534B" w:rsidR="00D7513D" w:rsidRPr="00D7513D" w:rsidRDefault="00D7513D">
      <w:pPr>
        <w:rPr>
          <w:b/>
          <w:bCs/>
          <w:sz w:val="28"/>
          <w:szCs w:val="28"/>
        </w:rPr>
      </w:pPr>
      <w:r w:rsidRPr="00D7513D">
        <w:rPr>
          <w:rFonts w:hint="eastAsia"/>
          <w:b/>
          <w:bCs/>
          <w:sz w:val="28"/>
          <w:szCs w:val="28"/>
        </w:rPr>
        <w:t>2：病態生理</w:t>
      </w:r>
    </w:p>
    <w:p w14:paraId="42CC0FDC" w14:textId="77777777" w:rsidR="00D7513D" w:rsidRPr="00D7513D" w:rsidRDefault="00D7513D" w:rsidP="00D7513D">
      <w:r w:rsidRPr="00D7513D">
        <w:rPr>
          <w:rFonts w:hint="eastAsia"/>
        </w:rPr>
        <w:t>大動脈と肺動脈の連結により左→右シャントが生じ，肺血流量が増加するため，肺循環や左心系に容量負荷がかかる．</w:t>
      </w:r>
    </w:p>
    <w:p w14:paraId="3E159EB0" w14:textId="77777777" w:rsidR="00D7513D" w:rsidRDefault="00D7513D" w:rsidP="00D7513D"/>
    <w:p w14:paraId="298936FA" w14:textId="229EB86B" w:rsidR="00D7513D" w:rsidRPr="00D7513D" w:rsidRDefault="00D7513D" w:rsidP="00D7513D">
      <w:r w:rsidRPr="00D7513D">
        <w:rPr>
          <w:rFonts w:hint="eastAsia"/>
        </w:rPr>
        <w:t>動脈管開存が大きくシャント量が多い場合，容量負荷に耐えるための十分な心機能がない新生児期や乳児期では，心不全に陥ることがある．</w:t>
      </w:r>
    </w:p>
    <w:p w14:paraId="60A7D0AA" w14:textId="77777777" w:rsidR="00D7513D" w:rsidRDefault="00D7513D" w:rsidP="00D7513D"/>
    <w:p w14:paraId="100ED650" w14:textId="5E759A28" w:rsidR="00D7513D" w:rsidRPr="00D7513D" w:rsidRDefault="00D7513D" w:rsidP="00D7513D">
      <w:r w:rsidRPr="00D7513D">
        <w:rPr>
          <w:rFonts w:hint="eastAsia"/>
        </w:rPr>
        <w:t>動脈管の細い例も多く，それらでは心臓・大血管の拡大はない．</w:t>
      </w:r>
    </w:p>
    <w:p w14:paraId="20F65348" w14:textId="77777777" w:rsidR="00D7513D" w:rsidRDefault="00D7513D" w:rsidP="00D7513D"/>
    <w:p w14:paraId="24406519" w14:textId="20FCE553" w:rsidR="00D7513D" w:rsidRPr="00D7513D" w:rsidRDefault="00D7513D" w:rsidP="00D7513D">
      <w:r w:rsidRPr="00D7513D">
        <w:rPr>
          <w:rFonts w:hint="eastAsia"/>
        </w:rPr>
        <w:t>Eisenmenger化で，下半身のチアノーゼ（differential cyanosis）が起こる．</w:t>
      </w:r>
    </w:p>
    <w:p w14:paraId="50B219BF" w14:textId="24E5B87D" w:rsidR="00D7513D" w:rsidRDefault="00D7513D"/>
    <w:p w14:paraId="1BE36A41" w14:textId="392AD752" w:rsidR="00D7513D" w:rsidRDefault="00D7513D">
      <w:r w:rsidRPr="00D7513D">
        <w:rPr>
          <w:noProof/>
        </w:rPr>
        <w:lastRenderedPageBreak/>
        <w:drawing>
          <wp:inline distT="0" distB="0" distL="0" distR="0" wp14:anchorId="76A89EC3" wp14:editId="2E9701F1">
            <wp:extent cx="5177960" cy="2520176"/>
            <wp:effectExtent l="0" t="0" r="3810" b="0"/>
            <wp:docPr id="60" name="図 2" descr="ダイアグラム&#10;&#10;自動的に生成された説明">
              <a:extLst xmlns:a="http://schemas.openxmlformats.org/drawingml/2006/main">
                <a:ext uri="{FF2B5EF4-FFF2-40B4-BE49-F238E27FC236}">
                  <a16:creationId xmlns:a16="http://schemas.microsoft.com/office/drawing/2014/main" id="{0EAACDFF-4A1B-1C77-B162-84F420BF1A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2" descr="ダイアグラム&#10;&#10;自動的に生成された説明">
                      <a:extLst>
                        <a:ext uri="{FF2B5EF4-FFF2-40B4-BE49-F238E27FC236}">
                          <a16:creationId xmlns:a16="http://schemas.microsoft.com/office/drawing/2014/main" id="{0EAACDFF-4A1B-1C77-B162-84F420BF1A92}"/>
                        </a:ext>
                      </a:extLst>
                    </pic:cNvPr>
                    <pic:cNvPicPr>
                      <a:picLocks noChangeAspect="1"/>
                    </pic:cNvPicPr>
                  </pic:nvPicPr>
                  <pic:blipFill>
                    <a:blip r:embed="rId53"/>
                    <a:stretch>
                      <a:fillRect/>
                    </a:stretch>
                  </pic:blipFill>
                  <pic:spPr>
                    <a:xfrm>
                      <a:off x="0" y="0"/>
                      <a:ext cx="5195391" cy="2528660"/>
                    </a:xfrm>
                    <a:prstGeom prst="rect">
                      <a:avLst/>
                    </a:prstGeom>
                  </pic:spPr>
                </pic:pic>
              </a:graphicData>
            </a:graphic>
          </wp:inline>
        </w:drawing>
      </w:r>
    </w:p>
    <w:p w14:paraId="3B9336E9" w14:textId="13A69023" w:rsidR="00D7513D" w:rsidRDefault="00D7513D"/>
    <w:p w14:paraId="77F440B0" w14:textId="7062A60E" w:rsidR="00D7513D" w:rsidRDefault="00D7513D"/>
    <w:p w14:paraId="13896CB0" w14:textId="5D661BD6" w:rsidR="00D7513D" w:rsidRPr="00D7513D" w:rsidRDefault="00D7513D">
      <w:pPr>
        <w:rPr>
          <w:b/>
          <w:bCs/>
          <w:sz w:val="28"/>
          <w:szCs w:val="28"/>
        </w:rPr>
      </w:pPr>
      <w:r w:rsidRPr="00D7513D">
        <w:rPr>
          <w:rFonts w:hint="eastAsia"/>
          <w:b/>
          <w:bCs/>
          <w:sz w:val="28"/>
          <w:szCs w:val="28"/>
        </w:rPr>
        <w:t>3：症状</w:t>
      </w:r>
    </w:p>
    <w:p w14:paraId="1CBCEE3A" w14:textId="77777777" w:rsidR="00D7513D" w:rsidRPr="00D7513D" w:rsidRDefault="00D7513D" w:rsidP="00D7513D">
      <w:r w:rsidRPr="00D7513D">
        <w:rPr>
          <w:rFonts w:hint="eastAsia"/>
          <w:b/>
          <w:bCs/>
        </w:rPr>
        <w:t>（1）臨床症状</w:t>
      </w:r>
    </w:p>
    <w:p w14:paraId="170BF047" w14:textId="77777777" w:rsidR="00D7513D" w:rsidRPr="00D7513D" w:rsidRDefault="00D7513D" w:rsidP="00D7513D">
      <w:r w:rsidRPr="00D7513D">
        <w:rPr>
          <w:rFonts w:hint="eastAsia"/>
        </w:rPr>
        <w:t xml:space="preserve">　①動脈管開存が大きくシャント量が大きい場合</w:t>
      </w:r>
    </w:p>
    <w:p w14:paraId="400D9907" w14:textId="77777777" w:rsidR="00D7513D" w:rsidRPr="00D7513D" w:rsidRDefault="00D7513D" w:rsidP="00D7513D">
      <w:r w:rsidRPr="00D7513D">
        <w:rPr>
          <w:rFonts w:hint="eastAsia"/>
        </w:rPr>
        <w:t xml:space="preserve">　②容量負荷に耐えるのに十分な心機能がない新生児や乳児期の場合</w:t>
      </w:r>
    </w:p>
    <w:p w14:paraId="64B47516" w14:textId="6B0A9BB7" w:rsidR="00D7513D" w:rsidRDefault="00D7513D" w:rsidP="00D7513D">
      <w:r w:rsidRPr="00D7513D">
        <w:rPr>
          <w:rFonts w:hint="eastAsia"/>
        </w:rPr>
        <w:t xml:space="preserve">　　　→多呼吸，哺乳低下，体重増加不良などの心不全症状</w:t>
      </w:r>
    </w:p>
    <w:p w14:paraId="1104B4F1" w14:textId="7C9E45F5" w:rsidR="00D7513D" w:rsidRDefault="00D7513D" w:rsidP="00D7513D"/>
    <w:p w14:paraId="5EEEC1FC" w14:textId="77777777" w:rsidR="00D7513D" w:rsidRPr="00D7513D" w:rsidRDefault="00D7513D" w:rsidP="00D7513D"/>
    <w:p w14:paraId="79FCBB22" w14:textId="77777777" w:rsidR="00D7513D" w:rsidRPr="00D7513D" w:rsidRDefault="00D7513D" w:rsidP="00D7513D">
      <w:r w:rsidRPr="00D7513D">
        <w:rPr>
          <w:rFonts w:hint="eastAsia"/>
          <w:b/>
          <w:bCs/>
        </w:rPr>
        <w:t>（2）身体所見</w:t>
      </w:r>
    </w:p>
    <w:p w14:paraId="6FA40800" w14:textId="77777777" w:rsidR="00D7513D" w:rsidRPr="00D7513D" w:rsidRDefault="00D7513D" w:rsidP="00D7513D">
      <w:r w:rsidRPr="00D7513D">
        <w:rPr>
          <w:rFonts w:hint="eastAsia"/>
        </w:rPr>
        <w:t xml:space="preserve">　　聴診で，第二肋間胸骨左縁に最強点を有する連続性雑音（機械的雑音）.</w:t>
      </w:r>
    </w:p>
    <w:p w14:paraId="02D3E390" w14:textId="080F669A" w:rsidR="00D7513D" w:rsidRDefault="00D7513D" w:rsidP="00D7513D">
      <w:r w:rsidRPr="00D7513D">
        <w:rPr>
          <w:rFonts w:hint="eastAsia"/>
        </w:rPr>
        <w:t xml:space="preserve">　　反跳脈（脈圧の増大，速脈） ， Quincke徴候を確認.</w:t>
      </w:r>
    </w:p>
    <w:p w14:paraId="51DFE41B" w14:textId="77777777" w:rsidR="00D7513D" w:rsidRPr="00D7513D" w:rsidRDefault="00D7513D" w:rsidP="00D7513D"/>
    <w:p w14:paraId="086E3C63" w14:textId="77777777" w:rsidR="00D7513D" w:rsidRDefault="00D7513D" w:rsidP="00D7513D">
      <w:r w:rsidRPr="00D7513D">
        <w:rPr>
          <w:rFonts w:hint="eastAsia"/>
        </w:rPr>
        <w:t xml:space="preserve">　　＊Quincke徴候：爪の先をおさえると，赤と白の部分に分かれ，この境界が拍動に</w:t>
      </w:r>
    </w:p>
    <w:p w14:paraId="0E657C5B" w14:textId="5AD0698D" w:rsidR="00D7513D" w:rsidRPr="00D7513D" w:rsidRDefault="00D7513D" w:rsidP="00D7513D">
      <w:pPr>
        <w:ind w:firstLineChars="1000" w:firstLine="2100"/>
      </w:pPr>
      <w:r w:rsidRPr="00D7513D">
        <w:rPr>
          <w:rFonts w:hint="eastAsia"/>
        </w:rPr>
        <w:t>合わせて動くこと</w:t>
      </w:r>
    </w:p>
    <w:p w14:paraId="3146BB1B" w14:textId="77777777" w:rsidR="00D7513D" w:rsidRPr="00D7513D" w:rsidRDefault="00D7513D"/>
    <w:p w14:paraId="2ACD0880" w14:textId="153EC890" w:rsidR="00D7513D" w:rsidRDefault="00D7513D"/>
    <w:p w14:paraId="24A0ED3E" w14:textId="4CBA2E74" w:rsidR="00D7513D" w:rsidRDefault="00D7513D"/>
    <w:p w14:paraId="1D94E432" w14:textId="7FC6D362" w:rsidR="00D7513D" w:rsidRPr="00D7513D" w:rsidRDefault="00D7513D">
      <w:pPr>
        <w:rPr>
          <w:b/>
          <w:bCs/>
          <w:sz w:val="28"/>
          <w:szCs w:val="28"/>
        </w:rPr>
      </w:pPr>
      <w:r w:rsidRPr="00D7513D">
        <w:rPr>
          <w:rFonts w:hint="eastAsia"/>
          <w:b/>
          <w:bCs/>
          <w:sz w:val="28"/>
          <w:szCs w:val="28"/>
        </w:rPr>
        <w:t>4：検査所見</w:t>
      </w:r>
    </w:p>
    <w:p w14:paraId="35388CAF" w14:textId="77777777" w:rsidR="00D7513D" w:rsidRPr="00D7513D" w:rsidRDefault="00D7513D" w:rsidP="00D7513D">
      <w:r w:rsidRPr="00D7513D">
        <w:rPr>
          <w:rFonts w:hint="eastAsia"/>
          <w:b/>
          <w:bCs/>
        </w:rPr>
        <w:t>(2)胸部X線</w:t>
      </w:r>
    </w:p>
    <w:p w14:paraId="5579E167" w14:textId="77777777" w:rsidR="00D7513D" w:rsidRPr="00D7513D" w:rsidRDefault="00D7513D" w:rsidP="00D7513D">
      <w:r w:rsidRPr="00D7513D">
        <w:rPr>
          <w:rFonts w:hint="eastAsia"/>
        </w:rPr>
        <w:t xml:space="preserve">　左第1，2，4弓突出，肺血管陰影増強，心拡大を確認.</w:t>
      </w:r>
    </w:p>
    <w:p w14:paraId="3FC8FF5D" w14:textId="4C6992A2" w:rsidR="00D7513D" w:rsidRDefault="00D7513D" w:rsidP="00D7513D">
      <w:r w:rsidRPr="00D7513D">
        <w:rPr>
          <w:rFonts w:hint="eastAsia"/>
        </w:rPr>
        <w:t xml:space="preserve">　成人では動脈管に石灰化.</w:t>
      </w:r>
    </w:p>
    <w:p w14:paraId="092B2CB8" w14:textId="5267B72E" w:rsidR="00D7513D" w:rsidRDefault="00D7513D" w:rsidP="00D7513D">
      <w:r w:rsidRPr="00D7513D">
        <w:rPr>
          <w:noProof/>
        </w:rPr>
        <w:lastRenderedPageBreak/>
        <w:drawing>
          <wp:inline distT="0" distB="0" distL="0" distR="0" wp14:anchorId="64D19C2C" wp14:editId="5CF17FD3">
            <wp:extent cx="5129561" cy="1430776"/>
            <wp:effectExtent l="0" t="0" r="1270" b="4445"/>
            <wp:docPr id="61" name="図 2" descr="ダイアグラム&#10;&#10;自動的に生成された説明">
              <a:extLst xmlns:a="http://schemas.openxmlformats.org/drawingml/2006/main">
                <a:ext uri="{FF2B5EF4-FFF2-40B4-BE49-F238E27FC236}">
                  <a16:creationId xmlns:a16="http://schemas.microsoft.com/office/drawing/2014/main" id="{D04BFF53-B96F-5EC9-4BF8-5D2B2364E2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2" descr="ダイアグラム&#10;&#10;自動的に生成された説明">
                      <a:extLst>
                        <a:ext uri="{FF2B5EF4-FFF2-40B4-BE49-F238E27FC236}">
                          <a16:creationId xmlns:a16="http://schemas.microsoft.com/office/drawing/2014/main" id="{D04BFF53-B96F-5EC9-4BF8-5D2B2364E272}"/>
                        </a:ext>
                      </a:extLst>
                    </pic:cNvPr>
                    <pic:cNvPicPr>
                      <a:picLocks noChangeAspect="1"/>
                    </pic:cNvPicPr>
                  </pic:nvPicPr>
                  <pic:blipFill>
                    <a:blip r:embed="rId54"/>
                    <a:stretch>
                      <a:fillRect/>
                    </a:stretch>
                  </pic:blipFill>
                  <pic:spPr>
                    <a:xfrm>
                      <a:off x="0" y="0"/>
                      <a:ext cx="5139098" cy="1433436"/>
                    </a:xfrm>
                    <a:prstGeom prst="rect">
                      <a:avLst/>
                    </a:prstGeom>
                  </pic:spPr>
                </pic:pic>
              </a:graphicData>
            </a:graphic>
          </wp:inline>
        </w:drawing>
      </w:r>
    </w:p>
    <w:p w14:paraId="6FEB31AE" w14:textId="09F419F6" w:rsidR="00D7513D" w:rsidRDefault="00D7513D" w:rsidP="00D7513D"/>
    <w:p w14:paraId="7494A7A3" w14:textId="05F01E0A" w:rsidR="00D7513D" w:rsidRDefault="00D7513D" w:rsidP="00D7513D"/>
    <w:p w14:paraId="71413F51" w14:textId="77777777" w:rsidR="00D7513D" w:rsidRPr="00D7513D" w:rsidRDefault="00D7513D" w:rsidP="00D7513D">
      <w:r w:rsidRPr="00D7513D">
        <w:rPr>
          <w:rFonts w:hint="eastAsia"/>
          <w:b/>
          <w:bCs/>
        </w:rPr>
        <w:t>(3)心電図</w:t>
      </w:r>
    </w:p>
    <w:p w14:paraId="6F270653" w14:textId="77777777" w:rsidR="00D7513D" w:rsidRPr="00D7513D" w:rsidRDefault="00D7513D" w:rsidP="00D7513D">
      <w:r w:rsidRPr="00D7513D">
        <w:rPr>
          <w:rFonts w:hint="eastAsia"/>
        </w:rPr>
        <w:t xml:space="preserve">　シャント量が多いと左房負荷や左室肥大.</w:t>
      </w:r>
    </w:p>
    <w:p w14:paraId="472AA0C1" w14:textId="77777777" w:rsidR="00D7513D" w:rsidRPr="00D7513D" w:rsidRDefault="00D7513D" w:rsidP="00D7513D">
      <w:r w:rsidRPr="00D7513D">
        <w:rPr>
          <w:rFonts w:hint="eastAsia"/>
        </w:rPr>
        <w:t xml:space="preserve">　肺高血圧合併で両室肥大.</w:t>
      </w:r>
    </w:p>
    <w:p w14:paraId="4965D6AB" w14:textId="77777777" w:rsidR="00D7513D" w:rsidRPr="00D7513D" w:rsidRDefault="00D7513D" w:rsidP="00D7513D">
      <w:r w:rsidRPr="00D7513D">
        <w:rPr>
          <w:rFonts w:hint="eastAsia"/>
        </w:rPr>
        <w:t> </w:t>
      </w:r>
    </w:p>
    <w:p w14:paraId="62E92DB1" w14:textId="77777777" w:rsidR="00D7513D" w:rsidRPr="00D7513D" w:rsidRDefault="00D7513D" w:rsidP="00D7513D">
      <w:r w:rsidRPr="00D7513D">
        <w:rPr>
          <w:rFonts w:hint="eastAsia"/>
          <w:b/>
          <w:bCs/>
        </w:rPr>
        <w:t>(4)心エコー</w:t>
      </w:r>
    </w:p>
    <w:p w14:paraId="268ADBC2" w14:textId="1EBD8BD6" w:rsidR="00D7513D" w:rsidRDefault="00D7513D" w:rsidP="00D7513D">
      <w:r w:rsidRPr="00D7513D">
        <w:rPr>
          <w:rFonts w:hint="eastAsia"/>
        </w:rPr>
        <w:t xml:space="preserve">　　動脈管と大動脈→肺動脈シャントの確認.</w:t>
      </w:r>
    </w:p>
    <w:p w14:paraId="68AA4AA9" w14:textId="0256F3C3" w:rsidR="00D7513D" w:rsidRDefault="00D7513D" w:rsidP="00D7513D">
      <w:r w:rsidRPr="00D7513D">
        <w:rPr>
          <w:noProof/>
        </w:rPr>
        <w:drawing>
          <wp:inline distT="0" distB="0" distL="0" distR="0" wp14:anchorId="195C1E42" wp14:editId="55243E34">
            <wp:extent cx="5400040" cy="1750695"/>
            <wp:effectExtent l="0" t="0" r="0" b="1905"/>
            <wp:docPr id="62" name="図 2" descr="テキスト&#10;&#10;自動的に生成された説明">
              <a:extLst xmlns:a="http://schemas.openxmlformats.org/drawingml/2006/main">
                <a:ext uri="{FF2B5EF4-FFF2-40B4-BE49-F238E27FC236}">
                  <a16:creationId xmlns:a16="http://schemas.microsoft.com/office/drawing/2014/main" id="{4897534E-4474-64D0-06D1-927D997332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2" descr="テキスト&#10;&#10;自動的に生成された説明">
                      <a:extLst>
                        <a:ext uri="{FF2B5EF4-FFF2-40B4-BE49-F238E27FC236}">
                          <a16:creationId xmlns:a16="http://schemas.microsoft.com/office/drawing/2014/main" id="{4897534E-4474-64D0-06D1-927D9973328A}"/>
                        </a:ext>
                      </a:extLst>
                    </pic:cNvPr>
                    <pic:cNvPicPr>
                      <a:picLocks noChangeAspect="1"/>
                    </pic:cNvPicPr>
                  </pic:nvPicPr>
                  <pic:blipFill>
                    <a:blip r:embed="rId55"/>
                    <a:stretch>
                      <a:fillRect/>
                    </a:stretch>
                  </pic:blipFill>
                  <pic:spPr>
                    <a:xfrm>
                      <a:off x="0" y="0"/>
                      <a:ext cx="5400040" cy="1750695"/>
                    </a:xfrm>
                    <a:prstGeom prst="rect">
                      <a:avLst/>
                    </a:prstGeom>
                  </pic:spPr>
                </pic:pic>
              </a:graphicData>
            </a:graphic>
          </wp:inline>
        </w:drawing>
      </w:r>
    </w:p>
    <w:p w14:paraId="5CD24140" w14:textId="348341E5" w:rsidR="00D7513D" w:rsidRDefault="00D7513D" w:rsidP="00D7513D"/>
    <w:p w14:paraId="2A83BDD8" w14:textId="1B16BE2B" w:rsidR="00D7513D" w:rsidRDefault="00D7513D" w:rsidP="00D7513D"/>
    <w:p w14:paraId="0E02EB20" w14:textId="77777777" w:rsidR="00D7513D" w:rsidRPr="00D7513D" w:rsidRDefault="00D7513D" w:rsidP="00D7513D">
      <w:r w:rsidRPr="00D7513D">
        <w:rPr>
          <w:rFonts w:hint="eastAsia"/>
          <w:b/>
          <w:bCs/>
        </w:rPr>
        <w:t>(5)心カテーテル</w:t>
      </w:r>
    </w:p>
    <w:p w14:paraId="528A4206" w14:textId="34F3C2C1" w:rsidR="00D7513D" w:rsidRPr="00D7513D" w:rsidRDefault="00D7513D" w:rsidP="00D7513D">
      <w:r w:rsidRPr="00D7513D">
        <w:rPr>
          <w:rFonts w:hint="eastAsia"/>
        </w:rPr>
        <w:t xml:space="preserve">　　カテーテルを用いた大動脈造影により，動脈管を介した肺動脈への血流がみられる．</w:t>
      </w:r>
    </w:p>
    <w:p w14:paraId="67BD28FE" w14:textId="446D4AD1" w:rsidR="00D7513D" w:rsidRDefault="00D7513D" w:rsidP="00D7513D">
      <w:r w:rsidRPr="00D7513D">
        <w:rPr>
          <w:noProof/>
        </w:rPr>
        <w:drawing>
          <wp:inline distT="0" distB="0" distL="0" distR="0" wp14:anchorId="09606213" wp14:editId="5360D236">
            <wp:extent cx="4739269" cy="2063677"/>
            <wp:effectExtent l="0" t="0" r="0" b="0"/>
            <wp:docPr id="63" name="図 5" descr="ダイアグラム&#10;&#10;自動的に生成された説明">
              <a:extLst xmlns:a="http://schemas.openxmlformats.org/drawingml/2006/main">
                <a:ext uri="{FF2B5EF4-FFF2-40B4-BE49-F238E27FC236}">
                  <a16:creationId xmlns:a16="http://schemas.microsoft.com/office/drawing/2014/main" id="{57F7E25A-7215-3ED6-B213-C078445DED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5" descr="ダイアグラム&#10;&#10;自動的に生成された説明">
                      <a:extLst>
                        <a:ext uri="{FF2B5EF4-FFF2-40B4-BE49-F238E27FC236}">
                          <a16:creationId xmlns:a16="http://schemas.microsoft.com/office/drawing/2014/main" id="{57F7E25A-7215-3ED6-B213-C078445DEDD4}"/>
                        </a:ext>
                      </a:extLst>
                    </pic:cNvPr>
                    <pic:cNvPicPr>
                      <a:picLocks noChangeAspect="1"/>
                    </pic:cNvPicPr>
                  </pic:nvPicPr>
                  <pic:blipFill>
                    <a:blip r:embed="rId56"/>
                    <a:stretch>
                      <a:fillRect/>
                    </a:stretch>
                  </pic:blipFill>
                  <pic:spPr>
                    <a:xfrm>
                      <a:off x="0" y="0"/>
                      <a:ext cx="4748540" cy="2067714"/>
                    </a:xfrm>
                    <a:prstGeom prst="rect">
                      <a:avLst/>
                    </a:prstGeom>
                  </pic:spPr>
                </pic:pic>
              </a:graphicData>
            </a:graphic>
          </wp:inline>
        </w:drawing>
      </w:r>
    </w:p>
    <w:p w14:paraId="2FDC0EAA" w14:textId="755F558F" w:rsidR="00D7513D" w:rsidRDefault="00D7513D" w:rsidP="00D7513D"/>
    <w:p w14:paraId="65623ED1" w14:textId="77777777" w:rsidR="00D7513D" w:rsidRDefault="00D7513D" w:rsidP="00D7513D"/>
    <w:p w14:paraId="244E0674" w14:textId="605A62DC" w:rsidR="00D7513D" w:rsidRDefault="00D7513D" w:rsidP="00D7513D"/>
    <w:p w14:paraId="068F8025" w14:textId="0AFB4B18" w:rsidR="00D7513D" w:rsidRPr="00D7513D" w:rsidRDefault="00D7513D" w:rsidP="00D7513D">
      <w:pPr>
        <w:rPr>
          <w:sz w:val="28"/>
          <w:szCs w:val="28"/>
        </w:rPr>
      </w:pPr>
      <w:r w:rsidRPr="00D7513D">
        <w:rPr>
          <w:rFonts w:hint="eastAsia"/>
          <w:b/>
          <w:bCs/>
          <w:sz w:val="28"/>
          <w:szCs w:val="28"/>
        </w:rPr>
        <w:t>5：治療</w:t>
      </w:r>
    </w:p>
    <w:p w14:paraId="55BE5CEF" w14:textId="77777777" w:rsidR="00D7513D" w:rsidRPr="00D7513D" w:rsidRDefault="00D7513D" w:rsidP="00D7513D">
      <w:r w:rsidRPr="00D7513D">
        <w:rPr>
          <w:rFonts w:hint="eastAsia"/>
          <w:b/>
          <w:bCs/>
        </w:rPr>
        <w:t>（1）カテーテル治療</w:t>
      </w:r>
    </w:p>
    <w:p w14:paraId="03001ADD" w14:textId="77777777" w:rsidR="00D7513D" w:rsidRPr="00D7513D" w:rsidRDefault="00D7513D" w:rsidP="00D7513D">
      <w:r w:rsidRPr="00D7513D">
        <w:rPr>
          <w:rFonts w:hint="eastAsia"/>
        </w:rPr>
        <w:t xml:space="preserve">　①コイル塞栓術</w:t>
      </w:r>
    </w:p>
    <w:p w14:paraId="1BDF043B" w14:textId="3F27CC4D" w:rsidR="00D7513D" w:rsidRPr="00D7513D" w:rsidRDefault="00D7513D" w:rsidP="00D7513D">
      <w:r w:rsidRPr="00D7513D">
        <w:rPr>
          <w:rFonts w:hint="eastAsia"/>
        </w:rPr>
        <w:t xml:space="preserve">　　　コイルを動脈管に留置し，コイル周囲を血栓化することで動脈管を閉鎖させる．</w:t>
      </w:r>
    </w:p>
    <w:p w14:paraId="09A84CEB" w14:textId="590A59CA" w:rsidR="00D7513D" w:rsidRDefault="00D7513D">
      <w:r w:rsidRPr="00D7513D">
        <w:rPr>
          <w:noProof/>
        </w:rPr>
        <w:drawing>
          <wp:inline distT="0" distB="0" distL="0" distR="0" wp14:anchorId="1ED40279" wp14:editId="7D8456FE">
            <wp:extent cx="6040808" cy="1884556"/>
            <wp:effectExtent l="0" t="0" r="4445" b="0"/>
            <wp:docPr id="64" name="図 2" descr="テキスト&#10;&#10;低い精度で自動的に生成された説明">
              <a:extLst xmlns:a="http://schemas.openxmlformats.org/drawingml/2006/main">
                <a:ext uri="{FF2B5EF4-FFF2-40B4-BE49-F238E27FC236}">
                  <a16:creationId xmlns:a16="http://schemas.microsoft.com/office/drawing/2014/main" id="{C06B1DC8-8894-6E57-8C75-B61E925F68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2" descr="テキスト&#10;&#10;低い精度で自動的に生成された説明">
                      <a:extLst>
                        <a:ext uri="{FF2B5EF4-FFF2-40B4-BE49-F238E27FC236}">
                          <a16:creationId xmlns:a16="http://schemas.microsoft.com/office/drawing/2014/main" id="{C06B1DC8-8894-6E57-8C75-B61E925F68E8}"/>
                        </a:ext>
                      </a:extLst>
                    </pic:cNvPr>
                    <pic:cNvPicPr>
                      <a:picLocks noChangeAspect="1"/>
                    </pic:cNvPicPr>
                  </pic:nvPicPr>
                  <pic:blipFill>
                    <a:blip r:embed="rId57"/>
                    <a:stretch>
                      <a:fillRect/>
                    </a:stretch>
                  </pic:blipFill>
                  <pic:spPr>
                    <a:xfrm>
                      <a:off x="0" y="0"/>
                      <a:ext cx="6054957" cy="1888970"/>
                    </a:xfrm>
                    <a:prstGeom prst="rect">
                      <a:avLst/>
                    </a:prstGeom>
                  </pic:spPr>
                </pic:pic>
              </a:graphicData>
            </a:graphic>
          </wp:inline>
        </w:drawing>
      </w:r>
    </w:p>
    <w:p w14:paraId="7D237C9C" w14:textId="4C942D57" w:rsidR="00D7513D" w:rsidRDefault="00D7513D"/>
    <w:p w14:paraId="6B9C4FB3" w14:textId="66AA71D9" w:rsidR="00D7513D" w:rsidRDefault="00D7513D"/>
    <w:p w14:paraId="1FFB0F17" w14:textId="77777777" w:rsidR="00D7513D" w:rsidRPr="00D7513D" w:rsidRDefault="00D7513D" w:rsidP="00D7513D">
      <w:r w:rsidRPr="00D7513D">
        <w:rPr>
          <w:rFonts w:hint="eastAsia"/>
        </w:rPr>
        <w:t xml:space="preserve">　②</w:t>
      </w:r>
      <w:proofErr w:type="spellStart"/>
      <w:r w:rsidRPr="00D7513D">
        <w:rPr>
          <w:rFonts w:hint="eastAsia"/>
        </w:rPr>
        <w:t>Amplatzer</w:t>
      </w:r>
      <w:proofErr w:type="spellEnd"/>
      <w:r w:rsidRPr="00D7513D">
        <w:rPr>
          <w:rFonts w:hint="eastAsia"/>
        </w:rPr>
        <w:t>動脈管閉鎖栓</w:t>
      </w:r>
    </w:p>
    <w:p w14:paraId="0082A979" w14:textId="646C77D9" w:rsidR="00D7513D" w:rsidRPr="00D7513D" w:rsidRDefault="00D7513D" w:rsidP="00D7513D">
      <w:r w:rsidRPr="00D7513D">
        <w:rPr>
          <w:rFonts w:hint="eastAsia"/>
        </w:rPr>
        <w:t xml:space="preserve">　　　コイルで閉鎖不可能であった太い動脈管に対する治療効果が期待されている．</w:t>
      </w:r>
    </w:p>
    <w:p w14:paraId="33DE7A5C" w14:textId="303EA702" w:rsidR="00D7513D" w:rsidRDefault="00D7513D"/>
    <w:p w14:paraId="6E99D622" w14:textId="651C75DF" w:rsidR="00D7513D" w:rsidRDefault="00D7513D">
      <w:r w:rsidRPr="00D7513D">
        <w:rPr>
          <w:noProof/>
        </w:rPr>
        <w:drawing>
          <wp:inline distT="0" distB="0" distL="0" distR="0" wp14:anchorId="7C86BAA3" wp14:editId="388F1B70">
            <wp:extent cx="5872013" cy="2163337"/>
            <wp:effectExtent l="0" t="0" r="0" b="0"/>
            <wp:docPr id="65" name="図 3" descr="ダイアグラム&#10;&#10;中程度の精度で自動的に生成された説明">
              <a:extLst xmlns:a="http://schemas.openxmlformats.org/drawingml/2006/main">
                <a:ext uri="{FF2B5EF4-FFF2-40B4-BE49-F238E27FC236}">
                  <a16:creationId xmlns:a16="http://schemas.microsoft.com/office/drawing/2014/main" id="{0C5C9AC1-2E3D-5779-6D17-DAD98F4BA2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図 3" descr="ダイアグラム&#10;&#10;中程度の精度で自動的に生成された説明">
                      <a:extLst>
                        <a:ext uri="{FF2B5EF4-FFF2-40B4-BE49-F238E27FC236}">
                          <a16:creationId xmlns:a16="http://schemas.microsoft.com/office/drawing/2014/main" id="{0C5C9AC1-2E3D-5779-6D17-DAD98F4BA213}"/>
                        </a:ext>
                      </a:extLst>
                    </pic:cNvPr>
                    <pic:cNvPicPr>
                      <a:picLocks noChangeAspect="1"/>
                    </pic:cNvPicPr>
                  </pic:nvPicPr>
                  <pic:blipFill>
                    <a:blip r:embed="rId58"/>
                    <a:stretch>
                      <a:fillRect/>
                    </a:stretch>
                  </pic:blipFill>
                  <pic:spPr>
                    <a:xfrm>
                      <a:off x="0" y="0"/>
                      <a:ext cx="5882816" cy="2167317"/>
                    </a:xfrm>
                    <a:prstGeom prst="rect">
                      <a:avLst/>
                    </a:prstGeom>
                  </pic:spPr>
                </pic:pic>
              </a:graphicData>
            </a:graphic>
          </wp:inline>
        </w:drawing>
      </w:r>
    </w:p>
    <w:p w14:paraId="0FE2D238" w14:textId="33FD5B8F" w:rsidR="00D7513D" w:rsidRDefault="00D7513D"/>
    <w:p w14:paraId="19AE5764" w14:textId="505B5405" w:rsidR="00D7513D" w:rsidRDefault="00D7513D"/>
    <w:p w14:paraId="0F04D1CD" w14:textId="77777777" w:rsidR="00D7513D" w:rsidRPr="00D7513D" w:rsidRDefault="00D7513D" w:rsidP="00D7513D">
      <w:r w:rsidRPr="00D7513D">
        <w:rPr>
          <w:rFonts w:hint="eastAsia"/>
          <w:b/>
          <w:bCs/>
        </w:rPr>
        <w:t>（2）胸腔鏡下手術</w:t>
      </w:r>
    </w:p>
    <w:p w14:paraId="46F164C9" w14:textId="77777777" w:rsidR="00D7513D" w:rsidRPr="00D7513D" w:rsidRDefault="00D7513D" w:rsidP="00D7513D">
      <w:r w:rsidRPr="00D7513D">
        <w:rPr>
          <w:rFonts w:hint="eastAsia"/>
          <w:b/>
          <w:bCs/>
        </w:rPr>
        <w:t xml:space="preserve">　　</w:t>
      </w:r>
      <w:r w:rsidRPr="00D7513D">
        <w:rPr>
          <w:rFonts w:hint="eastAsia"/>
        </w:rPr>
        <w:t>胸腔鏡下クリップ閉鎖術</w:t>
      </w:r>
    </w:p>
    <w:p w14:paraId="66ABABDD" w14:textId="77777777" w:rsidR="00D7513D" w:rsidRDefault="00D7513D" w:rsidP="00D7513D">
      <w:pPr>
        <w:rPr>
          <w:b/>
          <w:bCs/>
        </w:rPr>
      </w:pPr>
    </w:p>
    <w:p w14:paraId="41DE3BC6" w14:textId="77777777" w:rsidR="00D7513D" w:rsidRDefault="00D7513D" w:rsidP="00D7513D">
      <w:pPr>
        <w:rPr>
          <w:b/>
          <w:bCs/>
        </w:rPr>
      </w:pPr>
    </w:p>
    <w:p w14:paraId="35B45F84" w14:textId="62ED3A30" w:rsidR="00D7513D" w:rsidRPr="00D7513D" w:rsidRDefault="00D7513D" w:rsidP="00D7513D">
      <w:r w:rsidRPr="00D7513D">
        <w:rPr>
          <w:rFonts w:hint="eastAsia"/>
          <w:b/>
          <w:bCs/>
        </w:rPr>
        <w:t>（3）開胸手術</w:t>
      </w:r>
    </w:p>
    <w:p w14:paraId="63C12564" w14:textId="77777777" w:rsidR="00D7513D" w:rsidRPr="00D7513D" w:rsidRDefault="00D7513D" w:rsidP="00D7513D">
      <w:r w:rsidRPr="00D7513D">
        <w:rPr>
          <w:rFonts w:hint="eastAsia"/>
        </w:rPr>
        <w:t xml:space="preserve">　　動脈管結紮離断術</w:t>
      </w:r>
    </w:p>
    <w:p w14:paraId="03C45063" w14:textId="77777777" w:rsidR="00D7513D" w:rsidRPr="00D7513D" w:rsidRDefault="00D7513D" w:rsidP="00D7513D">
      <w:r w:rsidRPr="00D7513D">
        <w:rPr>
          <w:rFonts w:hint="eastAsia"/>
        </w:rPr>
        <w:t xml:space="preserve">　　</w:t>
      </w:r>
    </w:p>
    <w:p w14:paraId="1D4C9E63" w14:textId="77777777" w:rsidR="00D7513D" w:rsidRPr="00D7513D" w:rsidRDefault="00D7513D" w:rsidP="00D7513D">
      <w:r w:rsidRPr="00D7513D">
        <w:rPr>
          <w:rFonts w:hint="eastAsia"/>
        </w:rPr>
        <w:t>心不全がある場合，動脈管が閉鎖するまでの間，利尿薬と血管拡張薬を中心にした内科治療を行う．</w:t>
      </w:r>
    </w:p>
    <w:p w14:paraId="1F650D30" w14:textId="77777777" w:rsidR="00D7513D" w:rsidRPr="00D7513D" w:rsidRDefault="00D7513D" w:rsidP="00D7513D">
      <w:r w:rsidRPr="00D7513D">
        <w:rPr>
          <w:rFonts w:hint="eastAsia"/>
        </w:rPr>
        <w:t>未熟児ではインドメタシン投与で動脈管閉鎖を試みる．</w:t>
      </w:r>
    </w:p>
    <w:p w14:paraId="5AB32299" w14:textId="05A7E9D5" w:rsidR="00D7513D" w:rsidRDefault="00D7513D">
      <w:pPr>
        <w:widowControl/>
        <w:jc w:val="left"/>
      </w:pPr>
      <w:r>
        <w:br w:type="page"/>
      </w:r>
    </w:p>
    <w:p w14:paraId="62EAAF6B" w14:textId="60588824" w:rsidR="00D7513D" w:rsidRDefault="00D7513D" w:rsidP="00D7513D">
      <w:pPr>
        <w:jc w:val="center"/>
        <w:rPr>
          <w:b/>
          <w:bCs/>
          <w:sz w:val="36"/>
          <w:szCs w:val="36"/>
        </w:rPr>
      </w:pPr>
      <w:r w:rsidRPr="00D7513D">
        <w:rPr>
          <w:rFonts w:hint="eastAsia"/>
          <w:b/>
          <w:bCs/>
          <w:sz w:val="36"/>
          <w:szCs w:val="36"/>
        </w:rPr>
        <w:lastRenderedPageBreak/>
        <w:t>Ⅴ-1-6【各論】</w:t>
      </w:r>
    </w:p>
    <w:p w14:paraId="15C24E1F" w14:textId="3EEB4609" w:rsidR="00D7513D" w:rsidRPr="00D7513D" w:rsidRDefault="00D7513D" w:rsidP="00D7513D">
      <w:pPr>
        <w:jc w:val="center"/>
        <w:rPr>
          <w:b/>
          <w:bCs/>
          <w:sz w:val="36"/>
          <w:szCs w:val="36"/>
        </w:rPr>
      </w:pPr>
      <w:r w:rsidRPr="00D7513D">
        <w:rPr>
          <w:rFonts w:hint="eastAsia"/>
          <w:b/>
          <w:bCs/>
          <w:sz w:val="36"/>
          <w:szCs w:val="36"/>
        </w:rPr>
        <w:t>Fallot四徴症（Tetralogy of Fallot：TOF）</w:t>
      </w:r>
    </w:p>
    <w:p w14:paraId="688CEBBD" w14:textId="013CA282" w:rsidR="00D7513D" w:rsidRDefault="00D7513D">
      <w:pPr>
        <w:rPr>
          <w:b/>
          <w:bCs/>
        </w:rPr>
      </w:pPr>
    </w:p>
    <w:p w14:paraId="0E32F779" w14:textId="600B2FB4" w:rsidR="00D7513D" w:rsidRPr="00D7513D" w:rsidRDefault="00D7513D">
      <w:pPr>
        <w:rPr>
          <w:b/>
          <w:bCs/>
          <w:sz w:val="28"/>
          <w:szCs w:val="28"/>
        </w:rPr>
      </w:pPr>
      <w:r w:rsidRPr="00D7513D">
        <w:rPr>
          <w:rFonts w:hint="eastAsia"/>
          <w:b/>
          <w:bCs/>
          <w:sz w:val="28"/>
          <w:szCs w:val="28"/>
        </w:rPr>
        <w:t>1：概念</w:t>
      </w:r>
    </w:p>
    <w:p w14:paraId="1FD2F683" w14:textId="77777777" w:rsidR="00D7513D" w:rsidRPr="00D7513D" w:rsidRDefault="00D7513D" w:rsidP="00D7513D">
      <w:r w:rsidRPr="00D7513D">
        <w:rPr>
          <w:rFonts w:hint="eastAsia"/>
        </w:rPr>
        <w:t>Fallot四徴症とは，胎生期に円錐動脈幹中隔の偏位により，肺動脈流出路の狭窄，円錐中隔下の心室中隔欠損が生じ，大動脈が右室に騎乗したものである．</w:t>
      </w:r>
    </w:p>
    <w:p w14:paraId="0AD18ADA" w14:textId="77777777" w:rsidR="00D7513D" w:rsidRDefault="00D7513D" w:rsidP="00D7513D"/>
    <w:p w14:paraId="7B47B190" w14:textId="00F67ACC" w:rsidR="00D7513D" w:rsidRPr="00D7513D" w:rsidRDefault="00D7513D" w:rsidP="00D7513D">
      <w:r w:rsidRPr="00D7513D">
        <w:rPr>
          <w:rFonts w:hint="eastAsia"/>
        </w:rPr>
        <w:t>以下が四徴である．</w:t>
      </w:r>
    </w:p>
    <w:p w14:paraId="0873E770" w14:textId="77777777" w:rsidR="00D7513D" w:rsidRPr="00D7513D" w:rsidRDefault="00D7513D" w:rsidP="00D7513D">
      <w:r w:rsidRPr="00D7513D">
        <w:rPr>
          <w:rFonts w:hint="eastAsia"/>
          <w:b/>
          <w:bCs/>
        </w:rPr>
        <w:t>①心室中隔欠損（VSD）</w:t>
      </w:r>
    </w:p>
    <w:p w14:paraId="798556FA" w14:textId="47D482C6" w:rsidR="00D7513D" w:rsidRPr="00D7513D" w:rsidRDefault="00D7513D" w:rsidP="00D7513D">
      <w:r w:rsidRPr="00D7513D">
        <w:rPr>
          <w:rFonts w:hint="eastAsia"/>
          <w:b/>
          <w:bCs/>
        </w:rPr>
        <w:t xml:space="preserve">②肺動脈狭窄（右室流出路狭窄：右心室出口〜肺動脈にかけて細い肺動脈狭窄） </w:t>
      </w:r>
    </w:p>
    <w:p w14:paraId="0B669E06" w14:textId="77777777" w:rsidR="00D7513D" w:rsidRPr="00D7513D" w:rsidRDefault="00D7513D" w:rsidP="00D7513D">
      <w:r w:rsidRPr="00D7513D">
        <w:rPr>
          <w:rFonts w:hint="eastAsia"/>
          <w:b/>
          <w:bCs/>
        </w:rPr>
        <w:t>③大動脈騎乗：大動脈が心室の壁に馬乗りのような状態</w:t>
      </w:r>
    </w:p>
    <w:p w14:paraId="7AC9008D" w14:textId="77777777" w:rsidR="00D7513D" w:rsidRPr="00D7513D" w:rsidRDefault="00D7513D" w:rsidP="00D7513D">
      <w:r w:rsidRPr="00D7513D">
        <w:rPr>
          <w:rFonts w:hint="eastAsia"/>
          <w:b/>
          <w:bCs/>
        </w:rPr>
        <w:t>④右室肥大</w:t>
      </w:r>
    </w:p>
    <w:p w14:paraId="0E9997FD" w14:textId="77777777" w:rsidR="00D7513D" w:rsidRDefault="00D7513D" w:rsidP="00D7513D"/>
    <w:p w14:paraId="0C272028" w14:textId="3EA9AE89" w:rsidR="00D7513D" w:rsidRPr="00D7513D" w:rsidRDefault="00D7513D" w:rsidP="00D7513D">
      <w:r w:rsidRPr="00D7513D">
        <w:rPr>
          <w:rFonts w:hint="eastAsia"/>
        </w:rPr>
        <w:t>全先天性心疾患の5〜10％を占める．</w:t>
      </w:r>
    </w:p>
    <w:p w14:paraId="5409469E" w14:textId="77777777" w:rsidR="00D7513D" w:rsidRPr="00D7513D" w:rsidRDefault="00D7513D" w:rsidP="00D7513D">
      <w:r w:rsidRPr="00D7513D">
        <w:rPr>
          <w:rFonts w:hint="eastAsia"/>
        </w:rPr>
        <w:t>染色体22q11.2欠失症候群の合併が多い（20％）．</w:t>
      </w:r>
    </w:p>
    <w:p w14:paraId="2831E63B" w14:textId="3F6BB8FA" w:rsidR="00D7513D" w:rsidRDefault="00D7513D"/>
    <w:p w14:paraId="22A417E1" w14:textId="0C34CA0A" w:rsidR="00D7513D" w:rsidRDefault="00D7513D"/>
    <w:p w14:paraId="6037970E" w14:textId="4FAAE17B" w:rsidR="00D7513D" w:rsidRDefault="00D7513D"/>
    <w:p w14:paraId="69990D03" w14:textId="214289C8" w:rsidR="00D7513D" w:rsidRPr="00D7513D" w:rsidRDefault="00D7513D">
      <w:pPr>
        <w:rPr>
          <w:b/>
          <w:bCs/>
          <w:sz w:val="28"/>
          <w:szCs w:val="28"/>
        </w:rPr>
      </w:pPr>
      <w:r w:rsidRPr="00D7513D">
        <w:rPr>
          <w:rFonts w:hint="eastAsia"/>
          <w:b/>
          <w:bCs/>
          <w:sz w:val="28"/>
          <w:szCs w:val="28"/>
        </w:rPr>
        <w:t>2：病態生理</w:t>
      </w:r>
    </w:p>
    <w:p w14:paraId="2BC1C4EF" w14:textId="4966C7F6" w:rsidR="00D7513D" w:rsidRDefault="00D7513D" w:rsidP="00D7513D">
      <w:r w:rsidRPr="00D7513D">
        <w:rPr>
          <w:rFonts w:hint="eastAsia"/>
        </w:rPr>
        <w:t>肺動脈狭窄により肺静脈還流量が少なく，肺うっ血がないこと，また体循環の血液量が循環調整機構によりなるべく一定に保たれていることにより，心不全はきたさない．</w:t>
      </w:r>
    </w:p>
    <w:p w14:paraId="07120462" w14:textId="77777777" w:rsidR="00D7513D" w:rsidRPr="00D7513D" w:rsidRDefault="00D7513D" w:rsidP="00D7513D"/>
    <w:p w14:paraId="43ACCF74" w14:textId="77777777" w:rsidR="00D7513D" w:rsidRPr="00D7513D" w:rsidRDefault="00D7513D" w:rsidP="00D7513D">
      <w:r w:rsidRPr="00D7513D">
        <w:rPr>
          <w:rFonts w:hint="eastAsia"/>
        </w:rPr>
        <w:t>肺動脈狭窄（PS）が強いほど，肺血流量が少なくなり，チアノーゼが強くなる．</w:t>
      </w:r>
    </w:p>
    <w:p w14:paraId="5B1E6851" w14:textId="77777777" w:rsidR="00D7513D" w:rsidRDefault="00D7513D" w:rsidP="00D7513D"/>
    <w:p w14:paraId="579F6BAF" w14:textId="593ED92D" w:rsidR="00D7513D" w:rsidRPr="00D7513D" w:rsidRDefault="00D7513D" w:rsidP="00D7513D">
      <w:r w:rsidRPr="00D7513D">
        <w:rPr>
          <w:rFonts w:hint="eastAsia"/>
        </w:rPr>
        <w:t>肺動脈狭窄が軽度の例では，肺血流量が多く，右室圧の上昇が軽度となる．</w:t>
      </w:r>
    </w:p>
    <w:p w14:paraId="19F2EA8C" w14:textId="77777777" w:rsidR="00D7513D" w:rsidRPr="00D7513D" w:rsidRDefault="00D7513D" w:rsidP="00D7513D">
      <w:r w:rsidRPr="00D7513D">
        <w:rPr>
          <w:rFonts w:hint="eastAsia"/>
        </w:rPr>
        <w:t>そのため右→左シャントは起こらず，チアノーゼはほとんどきたさない（ピンクファロー）．</w:t>
      </w:r>
    </w:p>
    <w:p w14:paraId="10AC7315" w14:textId="3894C484" w:rsidR="00D7513D" w:rsidRDefault="00D7513D"/>
    <w:p w14:paraId="3E43D4AB" w14:textId="2D10249A" w:rsidR="00D7513D" w:rsidRDefault="00D7513D">
      <w:r w:rsidRPr="00D7513D">
        <w:rPr>
          <w:noProof/>
        </w:rPr>
        <w:lastRenderedPageBreak/>
        <w:drawing>
          <wp:inline distT="0" distB="0" distL="0" distR="0" wp14:anchorId="670F3A5C" wp14:editId="0E2A4805">
            <wp:extent cx="6051445" cy="2810108"/>
            <wp:effectExtent l="0" t="0" r="0" b="0"/>
            <wp:docPr id="66" name="図 2" descr="ダイアグラム&#10;&#10;自動的に生成された説明">
              <a:extLst xmlns:a="http://schemas.openxmlformats.org/drawingml/2006/main">
                <a:ext uri="{FF2B5EF4-FFF2-40B4-BE49-F238E27FC236}">
                  <a16:creationId xmlns:a16="http://schemas.microsoft.com/office/drawing/2014/main" id="{9AAA4035-B904-9338-101B-7015CDB521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図 2" descr="ダイアグラム&#10;&#10;自動的に生成された説明">
                      <a:extLst>
                        <a:ext uri="{FF2B5EF4-FFF2-40B4-BE49-F238E27FC236}">
                          <a16:creationId xmlns:a16="http://schemas.microsoft.com/office/drawing/2014/main" id="{9AAA4035-B904-9338-101B-7015CDB52100}"/>
                        </a:ext>
                      </a:extLst>
                    </pic:cNvPr>
                    <pic:cNvPicPr>
                      <a:picLocks noChangeAspect="1"/>
                    </pic:cNvPicPr>
                  </pic:nvPicPr>
                  <pic:blipFill>
                    <a:blip r:embed="rId59"/>
                    <a:stretch>
                      <a:fillRect/>
                    </a:stretch>
                  </pic:blipFill>
                  <pic:spPr>
                    <a:xfrm>
                      <a:off x="0" y="0"/>
                      <a:ext cx="6085291" cy="2825825"/>
                    </a:xfrm>
                    <a:prstGeom prst="rect">
                      <a:avLst/>
                    </a:prstGeom>
                  </pic:spPr>
                </pic:pic>
              </a:graphicData>
            </a:graphic>
          </wp:inline>
        </w:drawing>
      </w:r>
    </w:p>
    <w:p w14:paraId="5F590514" w14:textId="60FE86E6" w:rsidR="00D7513D" w:rsidRDefault="00D7513D"/>
    <w:p w14:paraId="1F8A21DD" w14:textId="30EA0EC8" w:rsidR="00D7513D" w:rsidRDefault="00D7513D"/>
    <w:p w14:paraId="1E45D085" w14:textId="77777777" w:rsidR="00D7513D" w:rsidRDefault="00D7513D"/>
    <w:p w14:paraId="269CE9E2" w14:textId="57DAE11F" w:rsidR="00D7513D" w:rsidRPr="00D7513D" w:rsidRDefault="00D7513D">
      <w:pPr>
        <w:rPr>
          <w:b/>
          <w:bCs/>
          <w:sz w:val="28"/>
          <w:szCs w:val="28"/>
        </w:rPr>
      </w:pPr>
      <w:r w:rsidRPr="00D7513D">
        <w:rPr>
          <w:rFonts w:hint="eastAsia"/>
          <w:b/>
          <w:bCs/>
          <w:sz w:val="28"/>
          <w:szCs w:val="28"/>
        </w:rPr>
        <w:t>3：症状</w:t>
      </w:r>
    </w:p>
    <w:p w14:paraId="2B4BBC3C" w14:textId="77777777" w:rsidR="00D7513D" w:rsidRPr="00D7513D" w:rsidRDefault="00D7513D" w:rsidP="00D7513D">
      <w:r w:rsidRPr="00D7513D">
        <w:rPr>
          <w:rFonts w:hint="eastAsia"/>
          <w:b/>
          <w:bCs/>
        </w:rPr>
        <w:t>（1）チアノーゼ</w:t>
      </w:r>
    </w:p>
    <w:p w14:paraId="5AF384E3" w14:textId="77E3630A" w:rsidR="00D7513D" w:rsidRPr="00D7513D" w:rsidRDefault="00D7513D" w:rsidP="00D7513D">
      <w:r w:rsidRPr="00D7513D">
        <w:rPr>
          <w:rFonts w:hint="eastAsia"/>
        </w:rPr>
        <w:t xml:space="preserve">　ほとんどの例でチアノーゼを呈する．1/3は生後一か月以内，1/3は乳児期に出現する．</w:t>
      </w:r>
    </w:p>
    <w:p w14:paraId="4B3DE389" w14:textId="77777777" w:rsidR="00D7513D" w:rsidRPr="00D7513D" w:rsidRDefault="00D7513D" w:rsidP="00D7513D">
      <w:r w:rsidRPr="00D7513D">
        <w:rPr>
          <w:rFonts w:hint="eastAsia"/>
        </w:rPr>
        <w:t xml:space="preserve">　チアノーゼが目立たないこともある（ピンクFallot）</w:t>
      </w:r>
    </w:p>
    <w:p w14:paraId="204EEE44" w14:textId="77777777" w:rsidR="00D7513D" w:rsidRPr="00D7513D" w:rsidRDefault="00D7513D" w:rsidP="00D7513D">
      <w:r w:rsidRPr="00D7513D">
        <w:rPr>
          <w:rFonts w:hint="eastAsia"/>
        </w:rPr>
        <w:t xml:space="preserve">　チアノーゼが６か月以上→ばち状指を呈する．</w:t>
      </w:r>
    </w:p>
    <w:p w14:paraId="723EA044" w14:textId="77777777" w:rsidR="00D7513D" w:rsidRDefault="00D7513D" w:rsidP="00D7513D">
      <w:pPr>
        <w:rPr>
          <w:b/>
          <w:bCs/>
        </w:rPr>
      </w:pPr>
    </w:p>
    <w:p w14:paraId="3183976A" w14:textId="77777777" w:rsidR="00D7513D" w:rsidRDefault="00D7513D" w:rsidP="00D7513D">
      <w:pPr>
        <w:rPr>
          <w:b/>
          <w:bCs/>
        </w:rPr>
      </w:pPr>
    </w:p>
    <w:p w14:paraId="0F1764F9" w14:textId="679746CA" w:rsidR="00D7513D" w:rsidRPr="00D7513D" w:rsidRDefault="00D7513D" w:rsidP="00D7513D">
      <w:r w:rsidRPr="00D7513D">
        <w:rPr>
          <w:rFonts w:hint="eastAsia"/>
          <w:b/>
          <w:bCs/>
        </w:rPr>
        <w:t>（2）無酸素発作</w:t>
      </w:r>
    </w:p>
    <w:p w14:paraId="0F8955C3" w14:textId="77777777" w:rsidR="00D7513D" w:rsidRPr="00D7513D" w:rsidRDefault="00D7513D" w:rsidP="00D7513D">
      <w:r w:rsidRPr="00D7513D">
        <w:rPr>
          <w:rFonts w:hint="eastAsia"/>
        </w:rPr>
        <w:t xml:space="preserve">　生後２～３か月に出現．</w:t>
      </w:r>
    </w:p>
    <w:p w14:paraId="36ED0BB3" w14:textId="6699214A" w:rsidR="00D7513D" w:rsidRPr="00D7513D" w:rsidRDefault="00D7513D" w:rsidP="00D7513D">
      <w:r w:rsidRPr="00D7513D">
        <w:rPr>
          <w:rFonts w:hint="eastAsia"/>
        </w:rPr>
        <w:t xml:space="preserve">　睡眠時覚醒後に不機嫌となり，チアノーゼ増強と多呼吸，心雑音減弱，アシドーシスなど．</w:t>
      </w:r>
    </w:p>
    <w:p w14:paraId="3EE69563" w14:textId="77777777" w:rsidR="00D7513D" w:rsidRPr="00D7513D" w:rsidRDefault="00D7513D" w:rsidP="00D7513D">
      <w:r w:rsidRPr="00D7513D">
        <w:rPr>
          <w:rFonts w:hint="eastAsia"/>
        </w:rPr>
        <w:t> </w:t>
      </w:r>
    </w:p>
    <w:p w14:paraId="2EFDDC1F" w14:textId="77777777" w:rsidR="00D7513D" w:rsidRPr="00D7513D" w:rsidRDefault="00D7513D" w:rsidP="00D7513D">
      <w:r w:rsidRPr="00D7513D">
        <w:rPr>
          <w:rFonts w:hint="eastAsia"/>
        </w:rPr>
        <w:t xml:space="preserve">　</w:t>
      </w:r>
      <w:r w:rsidRPr="00D7513D">
        <w:rPr>
          <w:rFonts w:hint="eastAsia"/>
          <w:b/>
          <w:bCs/>
        </w:rPr>
        <w:t>＊無酸素発作</w:t>
      </w:r>
    </w:p>
    <w:p w14:paraId="312BC22A" w14:textId="77777777" w:rsidR="00D7513D" w:rsidRDefault="00D7513D" w:rsidP="00D7513D">
      <w:r w:rsidRPr="00D7513D">
        <w:rPr>
          <w:rFonts w:hint="eastAsia"/>
        </w:rPr>
        <w:t xml:space="preserve">　　　右室流出路心筋のspasm（攣縮）により，肺動脈の漏斗部狭窄が強まり肺血流量が</w:t>
      </w:r>
    </w:p>
    <w:p w14:paraId="79800A1A" w14:textId="0219C1C8" w:rsidR="00D7513D" w:rsidRPr="00D7513D" w:rsidRDefault="00D7513D" w:rsidP="00D7513D">
      <w:pPr>
        <w:ind w:firstLineChars="300" w:firstLine="630"/>
      </w:pPr>
      <w:r w:rsidRPr="00D7513D">
        <w:rPr>
          <w:rFonts w:hint="eastAsia"/>
        </w:rPr>
        <w:t>減少して生じる．</w:t>
      </w:r>
    </w:p>
    <w:p w14:paraId="02FB5A27" w14:textId="76C49B0D" w:rsidR="00D7513D" w:rsidRDefault="00D7513D"/>
    <w:p w14:paraId="6F7D31BD" w14:textId="0D7F7214" w:rsidR="00D7513D" w:rsidRDefault="00D7513D">
      <w:r w:rsidRPr="00D7513D">
        <w:rPr>
          <w:noProof/>
        </w:rPr>
        <w:lastRenderedPageBreak/>
        <w:drawing>
          <wp:inline distT="0" distB="0" distL="0" distR="0" wp14:anchorId="33ABED17" wp14:editId="0F330236">
            <wp:extent cx="4818596" cy="2787805"/>
            <wp:effectExtent l="0" t="0" r="0" b="6350"/>
            <wp:docPr id="67" name="図 2" descr="グラフィカル ユーザー インターフェイス, カレンダー&#10;&#10;自動的に生成された説明">
              <a:extLst xmlns:a="http://schemas.openxmlformats.org/drawingml/2006/main">
                <a:ext uri="{FF2B5EF4-FFF2-40B4-BE49-F238E27FC236}">
                  <a16:creationId xmlns:a16="http://schemas.microsoft.com/office/drawing/2014/main" id="{CB97CA86-9D95-BA42-C8E7-B779454DB8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2" descr="グラフィカル ユーザー インターフェイス, カレンダー&#10;&#10;自動的に生成された説明">
                      <a:extLst>
                        <a:ext uri="{FF2B5EF4-FFF2-40B4-BE49-F238E27FC236}">
                          <a16:creationId xmlns:a16="http://schemas.microsoft.com/office/drawing/2014/main" id="{CB97CA86-9D95-BA42-C8E7-B779454DB801}"/>
                        </a:ext>
                      </a:extLst>
                    </pic:cNvPr>
                    <pic:cNvPicPr>
                      <a:picLocks noChangeAspect="1"/>
                    </pic:cNvPicPr>
                  </pic:nvPicPr>
                  <pic:blipFill>
                    <a:blip r:embed="rId60"/>
                    <a:stretch>
                      <a:fillRect/>
                    </a:stretch>
                  </pic:blipFill>
                  <pic:spPr>
                    <a:xfrm>
                      <a:off x="0" y="0"/>
                      <a:ext cx="4823426" cy="2790599"/>
                    </a:xfrm>
                    <a:prstGeom prst="rect">
                      <a:avLst/>
                    </a:prstGeom>
                  </pic:spPr>
                </pic:pic>
              </a:graphicData>
            </a:graphic>
          </wp:inline>
        </w:drawing>
      </w:r>
    </w:p>
    <w:p w14:paraId="6D482595" w14:textId="30A77D5C" w:rsidR="00D7513D" w:rsidRDefault="00D7513D"/>
    <w:p w14:paraId="2480EFF1" w14:textId="0181A8E7" w:rsidR="00D7513D" w:rsidRDefault="00D7513D"/>
    <w:p w14:paraId="663949CE" w14:textId="3ED16444" w:rsidR="00D7513D" w:rsidRDefault="00D7513D"/>
    <w:p w14:paraId="02005063" w14:textId="6C44801C" w:rsidR="00D7513D" w:rsidRDefault="00D7513D">
      <w:pPr>
        <w:rPr>
          <w:b/>
          <w:bCs/>
        </w:rPr>
      </w:pPr>
      <w:r w:rsidRPr="00D7513D">
        <w:rPr>
          <w:rFonts w:hint="eastAsia"/>
          <w:b/>
          <w:bCs/>
        </w:rPr>
        <w:t>4：検査</w:t>
      </w:r>
    </w:p>
    <w:p w14:paraId="4E9D2991" w14:textId="77777777" w:rsidR="00D7513D" w:rsidRPr="00D7513D" w:rsidRDefault="00D7513D" w:rsidP="00D7513D">
      <w:r w:rsidRPr="00D7513D">
        <w:rPr>
          <w:rFonts w:hint="eastAsia"/>
          <w:b/>
          <w:bCs/>
        </w:rPr>
        <w:t>（1）心エコー図</w:t>
      </w:r>
    </w:p>
    <w:p w14:paraId="7E507850" w14:textId="77777777" w:rsidR="00D7513D" w:rsidRPr="00D7513D" w:rsidRDefault="00D7513D" w:rsidP="00D7513D">
      <w:r w:rsidRPr="00D7513D">
        <w:rPr>
          <w:rFonts w:hint="eastAsia"/>
          <w:b/>
          <w:bCs/>
        </w:rPr>
        <w:t xml:space="preserve">　</w:t>
      </w:r>
      <w:r w:rsidRPr="00D7513D">
        <w:rPr>
          <w:rFonts w:hint="eastAsia"/>
        </w:rPr>
        <w:t>VSD，大動脈騎乗，右室肥大，肺動脈狭窄（PS）がみられる．</w:t>
      </w:r>
    </w:p>
    <w:p w14:paraId="1AF3AC15" w14:textId="4FBB77C0" w:rsidR="00D7513D" w:rsidRDefault="00D7513D"/>
    <w:p w14:paraId="65EDDD36" w14:textId="714C4000" w:rsidR="00D7513D" w:rsidRDefault="00D7513D"/>
    <w:p w14:paraId="2C37B2A2" w14:textId="19709BF1" w:rsidR="00D7513D" w:rsidRDefault="00D7513D" w:rsidP="00D7513D">
      <w:pPr>
        <w:rPr>
          <w:b/>
          <w:bCs/>
        </w:rPr>
      </w:pPr>
      <w:r w:rsidRPr="00D7513D">
        <w:rPr>
          <w:rFonts w:hint="eastAsia"/>
          <w:b/>
          <w:bCs/>
        </w:rPr>
        <w:t>断層心エコー法（胸骨左縁左室長軸断面像）</w:t>
      </w:r>
    </w:p>
    <w:p w14:paraId="1DB5C82A" w14:textId="101B1D08" w:rsidR="00D7513D" w:rsidRDefault="00D7513D" w:rsidP="00D7513D">
      <w:pPr>
        <w:rPr>
          <w:b/>
          <w:bCs/>
        </w:rPr>
      </w:pPr>
      <w:r w:rsidRPr="00D7513D">
        <w:rPr>
          <w:b/>
          <w:bCs/>
          <w:noProof/>
        </w:rPr>
        <w:drawing>
          <wp:inline distT="0" distB="0" distL="0" distR="0" wp14:anchorId="13B36158" wp14:editId="66E96821">
            <wp:extent cx="5400040" cy="1521460"/>
            <wp:effectExtent l="0" t="0" r="0" b="2540"/>
            <wp:docPr id="68" name="図 2">
              <a:extLst xmlns:a="http://schemas.openxmlformats.org/drawingml/2006/main">
                <a:ext uri="{FF2B5EF4-FFF2-40B4-BE49-F238E27FC236}">
                  <a16:creationId xmlns:a16="http://schemas.microsoft.com/office/drawing/2014/main" id="{830088A7-353D-8956-FC8B-CC19937AED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830088A7-353D-8956-FC8B-CC19937AEDCB}"/>
                        </a:ext>
                      </a:extLst>
                    </pic:cNvPr>
                    <pic:cNvPicPr>
                      <a:picLocks noChangeAspect="1"/>
                    </pic:cNvPicPr>
                  </pic:nvPicPr>
                  <pic:blipFill>
                    <a:blip r:embed="rId61"/>
                    <a:stretch>
                      <a:fillRect/>
                    </a:stretch>
                  </pic:blipFill>
                  <pic:spPr>
                    <a:xfrm>
                      <a:off x="0" y="0"/>
                      <a:ext cx="5400040" cy="1521460"/>
                    </a:xfrm>
                    <a:prstGeom prst="rect">
                      <a:avLst/>
                    </a:prstGeom>
                  </pic:spPr>
                </pic:pic>
              </a:graphicData>
            </a:graphic>
          </wp:inline>
        </w:drawing>
      </w:r>
    </w:p>
    <w:p w14:paraId="7B358362" w14:textId="77777777" w:rsidR="00D7513D" w:rsidRDefault="00D7513D" w:rsidP="00D7513D">
      <w:pPr>
        <w:rPr>
          <w:b/>
          <w:bCs/>
        </w:rPr>
      </w:pPr>
    </w:p>
    <w:p w14:paraId="38DEBEEE" w14:textId="17C8D665" w:rsidR="00D7513D" w:rsidRPr="00D7513D" w:rsidRDefault="00D7513D" w:rsidP="00D7513D">
      <w:pPr>
        <w:rPr>
          <w:b/>
          <w:bCs/>
        </w:rPr>
      </w:pPr>
      <w:r w:rsidRPr="00D7513D">
        <w:rPr>
          <w:rFonts w:hint="eastAsia"/>
          <w:b/>
          <w:bCs/>
        </w:rPr>
        <w:t>断層心エコー法（胸骨左縁左室短軸断面像）</w:t>
      </w:r>
    </w:p>
    <w:p w14:paraId="085C72FD" w14:textId="7BAAED3A" w:rsidR="00D7513D" w:rsidRPr="00D7513D" w:rsidRDefault="00D7513D" w:rsidP="00D7513D">
      <w:pPr>
        <w:rPr>
          <w:b/>
          <w:bCs/>
        </w:rPr>
      </w:pPr>
      <w:r w:rsidRPr="00D7513D">
        <w:rPr>
          <w:b/>
          <w:bCs/>
          <w:noProof/>
        </w:rPr>
        <w:lastRenderedPageBreak/>
        <w:drawing>
          <wp:inline distT="0" distB="0" distL="0" distR="0" wp14:anchorId="675BD762" wp14:editId="7AF275E6">
            <wp:extent cx="5400040" cy="1521460"/>
            <wp:effectExtent l="0" t="0" r="0" b="2540"/>
            <wp:docPr id="69" name="図 6">
              <a:extLst xmlns:a="http://schemas.openxmlformats.org/drawingml/2006/main">
                <a:ext uri="{FF2B5EF4-FFF2-40B4-BE49-F238E27FC236}">
                  <a16:creationId xmlns:a16="http://schemas.microsoft.com/office/drawing/2014/main" id="{43F27509-0D6E-4543-2C9E-DFA9D2B4E5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43F27509-0D6E-4543-2C9E-DFA9D2B4E575}"/>
                        </a:ext>
                      </a:extLst>
                    </pic:cNvPr>
                    <pic:cNvPicPr>
                      <a:picLocks noChangeAspect="1"/>
                    </pic:cNvPicPr>
                  </pic:nvPicPr>
                  <pic:blipFill>
                    <a:blip r:embed="rId62"/>
                    <a:stretch>
                      <a:fillRect/>
                    </a:stretch>
                  </pic:blipFill>
                  <pic:spPr>
                    <a:xfrm>
                      <a:off x="0" y="0"/>
                      <a:ext cx="5400040" cy="1521460"/>
                    </a:xfrm>
                    <a:prstGeom prst="rect">
                      <a:avLst/>
                    </a:prstGeom>
                  </pic:spPr>
                </pic:pic>
              </a:graphicData>
            </a:graphic>
          </wp:inline>
        </w:drawing>
      </w:r>
    </w:p>
    <w:p w14:paraId="1540229C" w14:textId="071998E6" w:rsidR="00D7513D" w:rsidRDefault="00D7513D"/>
    <w:p w14:paraId="1446D5A8" w14:textId="7C7F37FD" w:rsidR="00D7513D" w:rsidRDefault="00D7513D"/>
    <w:p w14:paraId="543F074A" w14:textId="77777777" w:rsidR="00D7513D" w:rsidRPr="00D7513D" w:rsidRDefault="00D7513D" w:rsidP="00D7513D">
      <w:r w:rsidRPr="00D7513D">
        <w:rPr>
          <w:rFonts w:hint="eastAsia"/>
          <w:b/>
          <w:bCs/>
        </w:rPr>
        <w:t>（2）胸部X線</w:t>
      </w:r>
    </w:p>
    <w:p w14:paraId="11078B3C" w14:textId="77777777" w:rsidR="00D7513D" w:rsidRPr="00D7513D" w:rsidRDefault="00D7513D" w:rsidP="00D7513D">
      <w:r w:rsidRPr="00D7513D">
        <w:rPr>
          <w:rFonts w:hint="eastAsia"/>
        </w:rPr>
        <w:t xml:space="preserve">　主肺動脈部の陥凹，挙上した心尖，肺血管陰影の減少.</w:t>
      </w:r>
    </w:p>
    <w:p w14:paraId="69753F1B" w14:textId="77777777" w:rsidR="00D7513D" w:rsidRPr="00D7513D" w:rsidRDefault="00D7513D" w:rsidP="00D7513D">
      <w:r w:rsidRPr="00D7513D">
        <w:rPr>
          <w:rFonts w:hint="eastAsia"/>
        </w:rPr>
        <w:t xml:space="preserve">　心拡大はない.</w:t>
      </w:r>
    </w:p>
    <w:p w14:paraId="3793DA53" w14:textId="15B4849D" w:rsidR="00D7513D" w:rsidRDefault="00D7513D">
      <w:r w:rsidRPr="00D7513D">
        <w:rPr>
          <w:noProof/>
        </w:rPr>
        <w:drawing>
          <wp:inline distT="0" distB="0" distL="0" distR="0" wp14:anchorId="5FCD60C3" wp14:editId="295A88A7">
            <wp:extent cx="5400040" cy="1894840"/>
            <wp:effectExtent l="0" t="0" r="0" b="0"/>
            <wp:docPr id="70" name="図 2" descr="ダイアグラム が含まれている画像&#10;&#10;自動的に生成された説明">
              <a:extLst xmlns:a="http://schemas.openxmlformats.org/drawingml/2006/main">
                <a:ext uri="{FF2B5EF4-FFF2-40B4-BE49-F238E27FC236}">
                  <a16:creationId xmlns:a16="http://schemas.microsoft.com/office/drawing/2014/main" id="{F133F5E1-DC93-BFCD-85EC-158CB3CAFA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2" descr="ダイアグラム が含まれている画像&#10;&#10;自動的に生成された説明">
                      <a:extLst>
                        <a:ext uri="{FF2B5EF4-FFF2-40B4-BE49-F238E27FC236}">
                          <a16:creationId xmlns:a16="http://schemas.microsoft.com/office/drawing/2014/main" id="{F133F5E1-DC93-BFCD-85EC-158CB3CAFAE0}"/>
                        </a:ext>
                      </a:extLst>
                    </pic:cNvPr>
                    <pic:cNvPicPr>
                      <a:picLocks noChangeAspect="1"/>
                    </pic:cNvPicPr>
                  </pic:nvPicPr>
                  <pic:blipFill>
                    <a:blip r:embed="rId63"/>
                    <a:stretch>
                      <a:fillRect/>
                    </a:stretch>
                  </pic:blipFill>
                  <pic:spPr>
                    <a:xfrm>
                      <a:off x="0" y="0"/>
                      <a:ext cx="5400040" cy="1894840"/>
                    </a:xfrm>
                    <a:prstGeom prst="rect">
                      <a:avLst/>
                    </a:prstGeom>
                  </pic:spPr>
                </pic:pic>
              </a:graphicData>
            </a:graphic>
          </wp:inline>
        </w:drawing>
      </w:r>
    </w:p>
    <w:p w14:paraId="49502658" w14:textId="44E5496D" w:rsidR="00D7513D" w:rsidRDefault="00D7513D"/>
    <w:p w14:paraId="2B3EBBA2" w14:textId="20B0F1F2" w:rsidR="00D7513D" w:rsidRDefault="00D7513D"/>
    <w:p w14:paraId="6E317FE1" w14:textId="77777777" w:rsidR="00D7513D" w:rsidRPr="00D7513D" w:rsidRDefault="00D7513D" w:rsidP="00D7513D">
      <w:r w:rsidRPr="00D7513D">
        <w:rPr>
          <w:rFonts w:hint="eastAsia"/>
          <w:b/>
          <w:bCs/>
        </w:rPr>
        <w:t>（3）心電図</w:t>
      </w:r>
    </w:p>
    <w:p w14:paraId="7C03DC36" w14:textId="77777777" w:rsidR="00D7513D" w:rsidRPr="00D7513D" w:rsidRDefault="00D7513D" w:rsidP="00D7513D">
      <w:r w:rsidRPr="00D7513D">
        <w:rPr>
          <w:rFonts w:hint="eastAsia"/>
        </w:rPr>
        <w:t xml:space="preserve">　右軸偏位，右室肥大</w:t>
      </w:r>
    </w:p>
    <w:p w14:paraId="3F3E9E51" w14:textId="76C991B9" w:rsidR="00D7513D" w:rsidRDefault="00D7513D">
      <w:r w:rsidRPr="00D7513D">
        <w:rPr>
          <w:noProof/>
        </w:rPr>
        <w:drawing>
          <wp:inline distT="0" distB="0" distL="0" distR="0" wp14:anchorId="521229E5" wp14:editId="58EEB132">
            <wp:extent cx="5400040" cy="2090420"/>
            <wp:effectExtent l="0" t="0" r="0" b="5080"/>
            <wp:docPr id="71" name="図 2" descr="ダイアグラム が含まれている画像&#10;&#10;自動的に生成された説明">
              <a:extLst xmlns:a="http://schemas.openxmlformats.org/drawingml/2006/main">
                <a:ext uri="{FF2B5EF4-FFF2-40B4-BE49-F238E27FC236}">
                  <a16:creationId xmlns:a16="http://schemas.microsoft.com/office/drawing/2014/main" id="{C519498F-865F-E151-EECA-BD847F7D56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2" descr="ダイアグラム が含まれている画像&#10;&#10;自動的に生成された説明">
                      <a:extLst>
                        <a:ext uri="{FF2B5EF4-FFF2-40B4-BE49-F238E27FC236}">
                          <a16:creationId xmlns:a16="http://schemas.microsoft.com/office/drawing/2014/main" id="{C519498F-865F-E151-EECA-BD847F7D56C0}"/>
                        </a:ext>
                      </a:extLst>
                    </pic:cNvPr>
                    <pic:cNvPicPr>
                      <a:picLocks noChangeAspect="1"/>
                    </pic:cNvPicPr>
                  </pic:nvPicPr>
                  <pic:blipFill>
                    <a:blip r:embed="rId64"/>
                    <a:stretch>
                      <a:fillRect/>
                    </a:stretch>
                  </pic:blipFill>
                  <pic:spPr>
                    <a:xfrm>
                      <a:off x="0" y="0"/>
                      <a:ext cx="5400040" cy="2090420"/>
                    </a:xfrm>
                    <a:prstGeom prst="rect">
                      <a:avLst/>
                    </a:prstGeom>
                  </pic:spPr>
                </pic:pic>
              </a:graphicData>
            </a:graphic>
          </wp:inline>
        </w:drawing>
      </w:r>
    </w:p>
    <w:p w14:paraId="2DE8600B" w14:textId="49154776" w:rsidR="00D7513D" w:rsidRDefault="00D7513D"/>
    <w:p w14:paraId="506357E7" w14:textId="0E301130" w:rsidR="00D7513D" w:rsidRDefault="00D7513D"/>
    <w:p w14:paraId="01903DEE" w14:textId="77777777" w:rsidR="00D7513D" w:rsidRPr="00D7513D" w:rsidRDefault="00D7513D" w:rsidP="00D7513D">
      <w:r w:rsidRPr="00D7513D">
        <w:rPr>
          <w:rFonts w:hint="eastAsia"/>
          <w:b/>
          <w:bCs/>
        </w:rPr>
        <w:t>（4）造影所見</w:t>
      </w:r>
    </w:p>
    <w:p w14:paraId="60E29900" w14:textId="3FBCB69A" w:rsidR="00D7513D" w:rsidRPr="00D7513D" w:rsidRDefault="00D7513D" w:rsidP="00D7513D">
      <w:r w:rsidRPr="00D7513D">
        <w:rPr>
          <w:rFonts w:hint="eastAsia"/>
        </w:rPr>
        <w:t>右室造影で，肺動脈と大動脈が同時に造影され，側面間で大動脈</w:t>
      </w:r>
      <w:r>
        <w:rPr>
          <w:rFonts w:hint="eastAsia"/>
        </w:rPr>
        <w:t>の</w:t>
      </w:r>
      <w:r w:rsidRPr="00D7513D">
        <w:rPr>
          <w:rFonts w:hint="eastAsia"/>
        </w:rPr>
        <w:t>心室中隔への騎乗を確認．</w:t>
      </w:r>
    </w:p>
    <w:p w14:paraId="651010DD" w14:textId="6BABE434" w:rsidR="00D7513D" w:rsidRDefault="00D7513D"/>
    <w:p w14:paraId="3C5E7CD0" w14:textId="77C90AB1" w:rsidR="00D7513D" w:rsidRDefault="00D7513D">
      <w:r w:rsidRPr="00D7513D">
        <w:rPr>
          <w:rFonts w:hint="eastAsia"/>
          <w:b/>
          <w:bCs/>
        </w:rPr>
        <w:t>右室造影像（正面）</w:t>
      </w:r>
    </w:p>
    <w:p w14:paraId="7536A0F2" w14:textId="76AC2700" w:rsidR="00D7513D" w:rsidRDefault="00D7513D">
      <w:r w:rsidRPr="00D7513D">
        <w:rPr>
          <w:noProof/>
        </w:rPr>
        <w:drawing>
          <wp:inline distT="0" distB="0" distL="0" distR="0" wp14:anchorId="5EA6A360" wp14:editId="6385042B">
            <wp:extent cx="5400040" cy="1675130"/>
            <wp:effectExtent l="0" t="0" r="0" b="1270"/>
            <wp:docPr id="72" name="図 5" descr="テキスト, 写真, 座る, 猫 が含まれている画像&#10;&#10;自動的に生成された説明">
              <a:extLst xmlns:a="http://schemas.openxmlformats.org/drawingml/2006/main">
                <a:ext uri="{FF2B5EF4-FFF2-40B4-BE49-F238E27FC236}">
                  <a16:creationId xmlns:a16="http://schemas.microsoft.com/office/drawing/2014/main" id="{068064BB-ACA0-FC47-5D2C-491583553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図 5" descr="テキスト, 写真, 座る, 猫 が含まれている画像&#10;&#10;自動的に生成された説明">
                      <a:extLst>
                        <a:ext uri="{FF2B5EF4-FFF2-40B4-BE49-F238E27FC236}">
                          <a16:creationId xmlns:a16="http://schemas.microsoft.com/office/drawing/2014/main" id="{068064BB-ACA0-FC47-5D2C-49158355335F}"/>
                        </a:ext>
                      </a:extLst>
                    </pic:cNvPr>
                    <pic:cNvPicPr>
                      <a:picLocks noChangeAspect="1"/>
                    </pic:cNvPicPr>
                  </pic:nvPicPr>
                  <pic:blipFill>
                    <a:blip r:embed="rId65"/>
                    <a:stretch>
                      <a:fillRect/>
                    </a:stretch>
                  </pic:blipFill>
                  <pic:spPr>
                    <a:xfrm>
                      <a:off x="0" y="0"/>
                      <a:ext cx="5400040" cy="1675130"/>
                    </a:xfrm>
                    <a:prstGeom prst="rect">
                      <a:avLst/>
                    </a:prstGeom>
                  </pic:spPr>
                </pic:pic>
              </a:graphicData>
            </a:graphic>
          </wp:inline>
        </w:drawing>
      </w:r>
    </w:p>
    <w:p w14:paraId="45613132" w14:textId="3CA9314B" w:rsidR="00D7513D" w:rsidRDefault="00D7513D"/>
    <w:p w14:paraId="45C64CE0" w14:textId="77777777" w:rsidR="00D7513D" w:rsidRPr="00D7513D" w:rsidRDefault="00D7513D" w:rsidP="00D7513D">
      <w:r w:rsidRPr="00D7513D">
        <w:rPr>
          <w:rFonts w:hint="eastAsia"/>
          <w:b/>
          <w:bCs/>
        </w:rPr>
        <w:t>右室造影像（側面）</w:t>
      </w:r>
    </w:p>
    <w:p w14:paraId="41D4D3D3" w14:textId="38E48D85" w:rsidR="00D7513D" w:rsidRDefault="00D7513D">
      <w:r w:rsidRPr="00D7513D">
        <w:rPr>
          <w:noProof/>
        </w:rPr>
        <w:drawing>
          <wp:inline distT="0" distB="0" distL="0" distR="0" wp14:anchorId="28688E4E" wp14:editId="4708E4CB">
            <wp:extent cx="5400040" cy="2156460"/>
            <wp:effectExtent l="0" t="0" r="0" b="2540"/>
            <wp:docPr id="73" name="図 2">
              <a:extLst xmlns:a="http://schemas.openxmlformats.org/drawingml/2006/main">
                <a:ext uri="{FF2B5EF4-FFF2-40B4-BE49-F238E27FC236}">
                  <a16:creationId xmlns:a16="http://schemas.microsoft.com/office/drawing/2014/main" id="{50CB76F9-CB5A-A047-F91E-0555383884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50CB76F9-CB5A-A047-F91E-05553838849F}"/>
                        </a:ext>
                      </a:extLst>
                    </pic:cNvPr>
                    <pic:cNvPicPr>
                      <a:picLocks noChangeAspect="1"/>
                    </pic:cNvPicPr>
                  </pic:nvPicPr>
                  <pic:blipFill>
                    <a:blip r:embed="rId66"/>
                    <a:stretch>
                      <a:fillRect/>
                    </a:stretch>
                  </pic:blipFill>
                  <pic:spPr>
                    <a:xfrm>
                      <a:off x="0" y="0"/>
                      <a:ext cx="5400040" cy="2156460"/>
                    </a:xfrm>
                    <a:prstGeom prst="rect">
                      <a:avLst/>
                    </a:prstGeom>
                  </pic:spPr>
                </pic:pic>
              </a:graphicData>
            </a:graphic>
          </wp:inline>
        </w:drawing>
      </w:r>
    </w:p>
    <w:p w14:paraId="3316098C" w14:textId="70A55F6A" w:rsidR="00D7513D" w:rsidRDefault="00D7513D"/>
    <w:p w14:paraId="134A59F3" w14:textId="77777777" w:rsidR="00D7513D" w:rsidRDefault="00D7513D"/>
    <w:p w14:paraId="5DC81672" w14:textId="601206A7" w:rsidR="00D7513D" w:rsidRDefault="00D7513D"/>
    <w:p w14:paraId="2E961C72" w14:textId="0D6A01F3" w:rsidR="00D7513D" w:rsidRPr="00D7513D" w:rsidRDefault="00D7513D">
      <w:pPr>
        <w:rPr>
          <w:b/>
          <w:bCs/>
          <w:sz w:val="28"/>
          <w:szCs w:val="28"/>
        </w:rPr>
      </w:pPr>
      <w:r w:rsidRPr="00D7513D">
        <w:rPr>
          <w:rFonts w:hint="eastAsia"/>
          <w:b/>
          <w:bCs/>
          <w:sz w:val="28"/>
          <w:szCs w:val="28"/>
        </w:rPr>
        <w:t>5：治療</w:t>
      </w:r>
    </w:p>
    <w:p w14:paraId="07E29899" w14:textId="77777777" w:rsidR="00D7513D" w:rsidRPr="00D7513D" w:rsidRDefault="00D7513D" w:rsidP="00D7513D">
      <w:r w:rsidRPr="00D7513D">
        <w:rPr>
          <w:rFonts w:hint="eastAsia"/>
        </w:rPr>
        <w:t>一期的な根治手術，または二期的に姑息手術ののち根治手術</w:t>
      </w:r>
    </w:p>
    <w:p w14:paraId="1B04CF65" w14:textId="77777777" w:rsidR="00D7513D" w:rsidRPr="00D7513D" w:rsidRDefault="00D7513D" w:rsidP="00D7513D">
      <w:r w:rsidRPr="00D7513D">
        <w:rPr>
          <w:rFonts w:hint="eastAsia"/>
        </w:rPr>
        <w:t>チアノーゼの進行がそれほどでもなければ</w:t>
      </w:r>
    </w:p>
    <w:p w14:paraId="229516CE" w14:textId="77777777" w:rsidR="00D7513D" w:rsidRPr="00D7513D" w:rsidRDefault="00D7513D" w:rsidP="00D7513D">
      <w:r w:rsidRPr="00D7513D">
        <w:rPr>
          <w:rFonts w:hint="eastAsia"/>
        </w:rPr>
        <w:t xml:space="preserve">　　無酸素発作に対して鎮静，酸素投与， β遮断薬など病状の悪化を予防し， </w:t>
      </w:r>
    </w:p>
    <w:p w14:paraId="4C98B0C1" w14:textId="26697D3F" w:rsidR="00D7513D" w:rsidRDefault="00D7513D" w:rsidP="00D7513D">
      <w:r w:rsidRPr="00D7513D">
        <w:rPr>
          <w:rFonts w:hint="eastAsia"/>
        </w:rPr>
        <w:t xml:space="preserve">　　1歳前後に外科で根治手術．</w:t>
      </w:r>
    </w:p>
    <w:p w14:paraId="37F695AE" w14:textId="77777777" w:rsidR="00D7513D" w:rsidRPr="00D7513D" w:rsidRDefault="00D7513D" w:rsidP="00D7513D"/>
    <w:p w14:paraId="18C1C6BD" w14:textId="77777777" w:rsidR="00D7513D" w:rsidRPr="00D7513D" w:rsidRDefault="00D7513D" w:rsidP="00D7513D">
      <w:r w:rsidRPr="00D7513D">
        <w:rPr>
          <w:rFonts w:hint="eastAsia"/>
          <w:b/>
          <w:bCs/>
        </w:rPr>
        <w:t>姑息手術</w:t>
      </w:r>
    </w:p>
    <w:p w14:paraId="5CF20658" w14:textId="77777777" w:rsidR="00D7513D" w:rsidRPr="00D7513D" w:rsidRDefault="00D7513D" w:rsidP="00D7513D">
      <w:r w:rsidRPr="00D7513D">
        <w:rPr>
          <w:rFonts w:hint="eastAsia"/>
        </w:rPr>
        <w:lastRenderedPageBreak/>
        <w:t xml:space="preserve">　生後1~2か月頃</w:t>
      </w:r>
    </w:p>
    <w:p w14:paraId="4BEA34F6" w14:textId="77777777" w:rsidR="00D7513D" w:rsidRPr="00D7513D" w:rsidRDefault="00D7513D" w:rsidP="00D7513D">
      <w:r w:rsidRPr="00D7513D">
        <w:rPr>
          <w:rFonts w:hint="eastAsia"/>
        </w:rPr>
        <w:t xml:space="preserve">　　　Blalock-Taussig手術（鎖骨下動脈―肺動脈短絡術）</w:t>
      </w:r>
    </w:p>
    <w:p w14:paraId="72FE96C8" w14:textId="77777777" w:rsidR="00D7513D" w:rsidRPr="00D7513D" w:rsidRDefault="00D7513D" w:rsidP="00D7513D">
      <w:r w:rsidRPr="00D7513D">
        <w:rPr>
          <w:rFonts w:hint="eastAsia"/>
        </w:rPr>
        <w:t> </w:t>
      </w:r>
    </w:p>
    <w:p w14:paraId="2BEB798F" w14:textId="77777777" w:rsidR="00D7513D" w:rsidRPr="00D7513D" w:rsidRDefault="00D7513D" w:rsidP="00D7513D">
      <w:r w:rsidRPr="00D7513D">
        <w:rPr>
          <w:rFonts w:hint="eastAsia"/>
          <w:b/>
          <w:bCs/>
        </w:rPr>
        <w:t>根治手術</w:t>
      </w:r>
    </w:p>
    <w:p w14:paraId="03A32304" w14:textId="77777777" w:rsidR="00D7513D" w:rsidRPr="00D7513D" w:rsidRDefault="00D7513D" w:rsidP="00D7513D">
      <w:r w:rsidRPr="00D7513D">
        <w:rPr>
          <w:rFonts w:hint="eastAsia"/>
        </w:rPr>
        <w:t xml:space="preserve">　生後６か月以降</w:t>
      </w:r>
    </w:p>
    <w:p w14:paraId="24830F8B" w14:textId="77777777" w:rsidR="00D7513D" w:rsidRPr="00D7513D" w:rsidRDefault="00D7513D" w:rsidP="00D7513D">
      <w:r w:rsidRPr="00D7513D">
        <w:rPr>
          <w:rFonts w:hint="eastAsia"/>
        </w:rPr>
        <w:t xml:space="preserve">　　　心内修復術（VSD閉鎖、右室流出路形成）</w:t>
      </w:r>
    </w:p>
    <w:p w14:paraId="36D99235" w14:textId="09D90C1B" w:rsidR="00D7513D" w:rsidRDefault="00D7513D"/>
    <w:p w14:paraId="66B21DC1" w14:textId="5A2C6CEC" w:rsidR="00D7513D" w:rsidRDefault="00D7513D"/>
    <w:p w14:paraId="490EFC08" w14:textId="77777777" w:rsidR="00D7513D" w:rsidRPr="00D7513D" w:rsidRDefault="00D7513D" w:rsidP="00D7513D">
      <w:r w:rsidRPr="00D7513D">
        <w:rPr>
          <w:rFonts w:hint="eastAsia"/>
        </w:rPr>
        <w:t>・Blalock-Taussig手術（鎖骨下動脈―肺動脈短絡術）</w:t>
      </w:r>
    </w:p>
    <w:p w14:paraId="755B8494" w14:textId="4EE203A5" w:rsidR="00D7513D" w:rsidRDefault="00D7513D">
      <w:r w:rsidRPr="00D7513D">
        <w:rPr>
          <w:noProof/>
        </w:rPr>
        <w:drawing>
          <wp:inline distT="0" distB="0" distL="0" distR="0" wp14:anchorId="5219BC2B" wp14:editId="479FF9D3">
            <wp:extent cx="4152696" cy="3055434"/>
            <wp:effectExtent l="0" t="0" r="635" b="5715"/>
            <wp:docPr id="74" name="図 2" descr="ダイアグラム&#10;&#10;自動的に生成された説明">
              <a:extLst xmlns:a="http://schemas.openxmlformats.org/drawingml/2006/main">
                <a:ext uri="{FF2B5EF4-FFF2-40B4-BE49-F238E27FC236}">
                  <a16:creationId xmlns:a16="http://schemas.microsoft.com/office/drawing/2014/main" id="{AF553722-29D9-F1F9-4586-8C16B57A0B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2" descr="ダイアグラム&#10;&#10;自動的に生成された説明">
                      <a:extLst>
                        <a:ext uri="{FF2B5EF4-FFF2-40B4-BE49-F238E27FC236}">
                          <a16:creationId xmlns:a16="http://schemas.microsoft.com/office/drawing/2014/main" id="{AF553722-29D9-F1F9-4586-8C16B57A0BDC}"/>
                        </a:ext>
                      </a:extLst>
                    </pic:cNvPr>
                    <pic:cNvPicPr>
                      <a:picLocks noChangeAspect="1"/>
                    </pic:cNvPicPr>
                  </pic:nvPicPr>
                  <pic:blipFill>
                    <a:blip r:embed="rId67"/>
                    <a:stretch>
                      <a:fillRect/>
                    </a:stretch>
                  </pic:blipFill>
                  <pic:spPr>
                    <a:xfrm>
                      <a:off x="0" y="0"/>
                      <a:ext cx="4192773" cy="3084921"/>
                    </a:xfrm>
                    <a:prstGeom prst="rect">
                      <a:avLst/>
                    </a:prstGeom>
                  </pic:spPr>
                </pic:pic>
              </a:graphicData>
            </a:graphic>
          </wp:inline>
        </w:drawing>
      </w:r>
    </w:p>
    <w:p w14:paraId="4FB2BDE3" w14:textId="369D7BF4" w:rsidR="00D7513D" w:rsidRDefault="00D7513D">
      <w:r w:rsidRPr="00D7513D">
        <w:rPr>
          <w:noProof/>
        </w:rPr>
        <w:drawing>
          <wp:inline distT="0" distB="0" distL="0" distR="0" wp14:anchorId="57214715" wp14:editId="524B8797">
            <wp:extent cx="3883013" cy="2899317"/>
            <wp:effectExtent l="0" t="0" r="3810" b="0"/>
            <wp:docPr id="75" name="図 3" descr="テキスト が含まれている画像&#10;&#10;自動的に生成された説明">
              <a:extLst xmlns:a="http://schemas.openxmlformats.org/drawingml/2006/main">
                <a:ext uri="{FF2B5EF4-FFF2-40B4-BE49-F238E27FC236}">
                  <a16:creationId xmlns:a16="http://schemas.microsoft.com/office/drawing/2014/main" id="{1B7365F2-B5CB-3A7D-ECEF-09AEC57ECF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図 3" descr="テキスト が含まれている画像&#10;&#10;自動的に生成された説明">
                      <a:extLst>
                        <a:ext uri="{FF2B5EF4-FFF2-40B4-BE49-F238E27FC236}">
                          <a16:creationId xmlns:a16="http://schemas.microsoft.com/office/drawing/2014/main" id="{1B7365F2-B5CB-3A7D-ECEF-09AEC57ECF91}"/>
                        </a:ext>
                      </a:extLst>
                    </pic:cNvPr>
                    <pic:cNvPicPr>
                      <a:picLocks noChangeAspect="1"/>
                    </pic:cNvPicPr>
                  </pic:nvPicPr>
                  <pic:blipFill>
                    <a:blip r:embed="rId68"/>
                    <a:stretch>
                      <a:fillRect/>
                    </a:stretch>
                  </pic:blipFill>
                  <pic:spPr>
                    <a:xfrm>
                      <a:off x="0" y="0"/>
                      <a:ext cx="3895476" cy="2908623"/>
                    </a:xfrm>
                    <a:prstGeom prst="rect">
                      <a:avLst/>
                    </a:prstGeom>
                  </pic:spPr>
                </pic:pic>
              </a:graphicData>
            </a:graphic>
          </wp:inline>
        </w:drawing>
      </w:r>
    </w:p>
    <w:p w14:paraId="52A92026" w14:textId="686D78F4" w:rsidR="00D7513D" w:rsidRDefault="00D7513D"/>
    <w:p w14:paraId="05A77D34" w14:textId="77777777" w:rsidR="00D7513D" w:rsidRPr="00D7513D" w:rsidRDefault="00D7513D" w:rsidP="00D7513D">
      <w:r w:rsidRPr="00D7513D">
        <w:rPr>
          <w:rFonts w:hint="eastAsia"/>
        </w:rPr>
        <w:t>・心内修復術（VSD閉鎖，右室流出路形成）</w:t>
      </w:r>
    </w:p>
    <w:p w14:paraId="4AC6228C" w14:textId="4968E363" w:rsidR="00D7513D" w:rsidRPr="00D7513D" w:rsidRDefault="00D7513D">
      <w:r w:rsidRPr="00D7513D">
        <w:rPr>
          <w:noProof/>
        </w:rPr>
        <w:drawing>
          <wp:inline distT="0" distB="0" distL="0" distR="0" wp14:anchorId="57E82C92" wp14:editId="5B99B1C1">
            <wp:extent cx="5400040" cy="2392045"/>
            <wp:effectExtent l="0" t="0" r="0" b="0"/>
            <wp:docPr id="76" name="図 2" descr="ダイアグラム&#10;&#10;自動的に生成された説明">
              <a:extLst xmlns:a="http://schemas.openxmlformats.org/drawingml/2006/main">
                <a:ext uri="{FF2B5EF4-FFF2-40B4-BE49-F238E27FC236}">
                  <a16:creationId xmlns:a16="http://schemas.microsoft.com/office/drawing/2014/main" id="{BA52F855-0712-CF16-8F7A-B546CE43A3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2" descr="ダイアグラム&#10;&#10;自動的に生成された説明">
                      <a:extLst>
                        <a:ext uri="{FF2B5EF4-FFF2-40B4-BE49-F238E27FC236}">
                          <a16:creationId xmlns:a16="http://schemas.microsoft.com/office/drawing/2014/main" id="{BA52F855-0712-CF16-8F7A-B546CE43A3B7}"/>
                        </a:ext>
                      </a:extLst>
                    </pic:cNvPr>
                    <pic:cNvPicPr>
                      <a:picLocks noChangeAspect="1"/>
                    </pic:cNvPicPr>
                  </pic:nvPicPr>
                  <pic:blipFill>
                    <a:blip r:embed="rId69"/>
                    <a:stretch>
                      <a:fillRect/>
                    </a:stretch>
                  </pic:blipFill>
                  <pic:spPr>
                    <a:xfrm>
                      <a:off x="0" y="0"/>
                      <a:ext cx="5400040" cy="2392045"/>
                    </a:xfrm>
                    <a:prstGeom prst="rect">
                      <a:avLst/>
                    </a:prstGeom>
                  </pic:spPr>
                </pic:pic>
              </a:graphicData>
            </a:graphic>
          </wp:inline>
        </w:drawing>
      </w:r>
    </w:p>
    <w:sectPr w:rsidR="00D7513D" w:rsidRPr="00D7513D">
      <w:pgSz w:w="11906" w:h="16838"/>
      <w:pgMar w:top="1985" w:right="1701" w:bottom="1701"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79F4"/>
    <w:rsid w:val="00270042"/>
    <w:rsid w:val="00300539"/>
    <w:rsid w:val="004269C3"/>
    <w:rsid w:val="005B3F14"/>
    <w:rsid w:val="0075683C"/>
    <w:rsid w:val="00830A2E"/>
    <w:rsid w:val="008879F4"/>
    <w:rsid w:val="00BF7437"/>
    <w:rsid w:val="00C02E02"/>
    <w:rsid w:val="00D7513D"/>
    <w:rsid w:val="00FF326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349E6FF4"/>
  <w15:chartTrackingRefBased/>
  <w15:docId w15:val="{65B93740-27F1-E14F-AFE6-058F78CD24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7513D"/>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semiHidden/>
    <w:unhideWhenUsed/>
    <w:rsid w:val="00D7513D"/>
    <w:pPr>
      <w:widowControl/>
      <w:spacing w:before="100" w:beforeAutospacing="1" w:after="100" w:afterAutospacing="1"/>
      <w:jc w:val="left"/>
    </w:pPr>
    <w:rPr>
      <w:rFonts w:ascii="ＭＳ Ｐゴシック" w:eastAsia="ＭＳ Ｐゴシック" w:hAnsi="ＭＳ Ｐゴシック" w:cs="ＭＳ Ｐゴシック"/>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1237">
      <w:bodyDiv w:val="1"/>
      <w:marLeft w:val="0"/>
      <w:marRight w:val="0"/>
      <w:marTop w:val="0"/>
      <w:marBottom w:val="0"/>
      <w:divBdr>
        <w:top w:val="none" w:sz="0" w:space="0" w:color="auto"/>
        <w:left w:val="none" w:sz="0" w:space="0" w:color="auto"/>
        <w:bottom w:val="none" w:sz="0" w:space="0" w:color="auto"/>
        <w:right w:val="none" w:sz="0" w:space="0" w:color="auto"/>
      </w:divBdr>
    </w:div>
    <w:div w:id="1322047">
      <w:bodyDiv w:val="1"/>
      <w:marLeft w:val="0"/>
      <w:marRight w:val="0"/>
      <w:marTop w:val="0"/>
      <w:marBottom w:val="0"/>
      <w:divBdr>
        <w:top w:val="none" w:sz="0" w:space="0" w:color="auto"/>
        <w:left w:val="none" w:sz="0" w:space="0" w:color="auto"/>
        <w:bottom w:val="none" w:sz="0" w:space="0" w:color="auto"/>
        <w:right w:val="none" w:sz="0" w:space="0" w:color="auto"/>
      </w:divBdr>
    </w:div>
    <w:div w:id="17318061">
      <w:bodyDiv w:val="1"/>
      <w:marLeft w:val="0"/>
      <w:marRight w:val="0"/>
      <w:marTop w:val="0"/>
      <w:marBottom w:val="0"/>
      <w:divBdr>
        <w:top w:val="none" w:sz="0" w:space="0" w:color="auto"/>
        <w:left w:val="none" w:sz="0" w:space="0" w:color="auto"/>
        <w:bottom w:val="none" w:sz="0" w:space="0" w:color="auto"/>
        <w:right w:val="none" w:sz="0" w:space="0" w:color="auto"/>
      </w:divBdr>
    </w:div>
    <w:div w:id="17974392">
      <w:bodyDiv w:val="1"/>
      <w:marLeft w:val="0"/>
      <w:marRight w:val="0"/>
      <w:marTop w:val="0"/>
      <w:marBottom w:val="0"/>
      <w:divBdr>
        <w:top w:val="none" w:sz="0" w:space="0" w:color="auto"/>
        <w:left w:val="none" w:sz="0" w:space="0" w:color="auto"/>
        <w:bottom w:val="none" w:sz="0" w:space="0" w:color="auto"/>
        <w:right w:val="none" w:sz="0" w:space="0" w:color="auto"/>
      </w:divBdr>
    </w:div>
    <w:div w:id="23025707">
      <w:bodyDiv w:val="1"/>
      <w:marLeft w:val="0"/>
      <w:marRight w:val="0"/>
      <w:marTop w:val="0"/>
      <w:marBottom w:val="0"/>
      <w:divBdr>
        <w:top w:val="none" w:sz="0" w:space="0" w:color="auto"/>
        <w:left w:val="none" w:sz="0" w:space="0" w:color="auto"/>
        <w:bottom w:val="none" w:sz="0" w:space="0" w:color="auto"/>
        <w:right w:val="none" w:sz="0" w:space="0" w:color="auto"/>
      </w:divBdr>
    </w:div>
    <w:div w:id="41832515">
      <w:bodyDiv w:val="1"/>
      <w:marLeft w:val="0"/>
      <w:marRight w:val="0"/>
      <w:marTop w:val="0"/>
      <w:marBottom w:val="0"/>
      <w:divBdr>
        <w:top w:val="none" w:sz="0" w:space="0" w:color="auto"/>
        <w:left w:val="none" w:sz="0" w:space="0" w:color="auto"/>
        <w:bottom w:val="none" w:sz="0" w:space="0" w:color="auto"/>
        <w:right w:val="none" w:sz="0" w:space="0" w:color="auto"/>
      </w:divBdr>
    </w:div>
    <w:div w:id="49502699">
      <w:bodyDiv w:val="1"/>
      <w:marLeft w:val="0"/>
      <w:marRight w:val="0"/>
      <w:marTop w:val="0"/>
      <w:marBottom w:val="0"/>
      <w:divBdr>
        <w:top w:val="none" w:sz="0" w:space="0" w:color="auto"/>
        <w:left w:val="none" w:sz="0" w:space="0" w:color="auto"/>
        <w:bottom w:val="none" w:sz="0" w:space="0" w:color="auto"/>
        <w:right w:val="none" w:sz="0" w:space="0" w:color="auto"/>
      </w:divBdr>
    </w:div>
    <w:div w:id="93404104">
      <w:bodyDiv w:val="1"/>
      <w:marLeft w:val="0"/>
      <w:marRight w:val="0"/>
      <w:marTop w:val="0"/>
      <w:marBottom w:val="0"/>
      <w:divBdr>
        <w:top w:val="none" w:sz="0" w:space="0" w:color="auto"/>
        <w:left w:val="none" w:sz="0" w:space="0" w:color="auto"/>
        <w:bottom w:val="none" w:sz="0" w:space="0" w:color="auto"/>
        <w:right w:val="none" w:sz="0" w:space="0" w:color="auto"/>
      </w:divBdr>
    </w:div>
    <w:div w:id="123620954">
      <w:bodyDiv w:val="1"/>
      <w:marLeft w:val="0"/>
      <w:marRight w:val="0"/>
      <w:marTop w:val="0"/>
      <w:marBottom w:val="0"/>
      <w:divBdr>
        <w:top w:val="none" w:sz="0" w:space="0" w:color="auto"/>
        <w:left w:val="none" w:sz="0" w:space="0" w:color="auto"/>
        <w:bottom w:val="none" w:sz="0" w:space="0" w:color="auto"/>
        <w:right w:val="none" w:sz="0" w:space="0" w:color="auto"/>
      </w:divBdr>
    </w:div>
    <w:div w:id="193539920">
      <w:bodyDiv w:val="1"/>
      <w:marLeft w:val="0"/>
      <w:marRight w:val="0"/>
      <w:marTop w:val="0"/>
      <w:marBottom w:val="0"/>
      <w:divBdr>
        <w:top w:val="none" w:sz="0" w:space="0" w:color="auto"/>
        <w:left w:val="none" w:sz="0" w:space="0" w:color="auto"/>
        <w:bottom w:val="none" w:sz="0" w:space="0" w:color="auto"/>
        <w:right w:val="none" w:sz="0" w:space="0" w:color="auto"/>
      </w:divBdr>
    </w:div>
    <w:div w:id="202715349">
      <w:bodyDiv w:val="1"/>
      <w:marLeft w:val="0"/>
      <w:marRight w:val="0"/>
      <w:marTop w:val="0"/>
      <w:marBottom w:val="0"/>
      <w:divBdr>
        <w:top w:val="none" w:sz="0" w:space="0" w:color="auto"/>
        <w:left w:val="none" w:sz="0" w:space="0" w:color="auto"/>
        <w:bottom w:val="none" w:sz="0" w:space="0" w:color="auto"/>
        <w:right w:val="none" w:sz="0" w:space="0" w:color="auto"/>
      </w:divBdr>
    </w:div>
    <w:div w:id="203643113">
      <w:bodyDiv w:val="1"/>
      <w:marLeft w:val="0"/>
      <w:marRight w:val="0"/>
      <w:marTop w:val="0"/>
      <w:marBottom w:val="0"/>
      <w:divBdr>
        <w:top w:val="none" w:sz="0" w:space="0" w:color="auto"/>
        <w:left w:val="none" w:sz="0" w:space="0" w:color="auto"/>
        <w:bottom w:val="none" w:sz="0" w:space="0" w:color="auto"/>
        <w:right w:val="none" w:sz="0" w:space="0" w:color="auto"/>
      </w:divBdr>
    </w:div>
    <w:div w:id="224146736">
      <w:bodyDiv w:val="1"/>
      <w:marLeft w:val="0"/>
      <w:marRight w:val="0"/>
      <w:marTop w:val="0"/>
      <w:marBottom w:val="0"/>
      <w:divBdr>
        <w:top w:val="none" w:sz="0" w:space="0" w:color="auto"/>
        <w:left w:val="none" w:sz="0" w:space="0" w:color="auto"/>
        <w:bottom w:val="none" w:sz="0" w:space="0" w:color="auto"/>
        <w:right w:val="none" w:sz="0" w:space="0" w:color="auto"/>
      </w:divBdr>
    </w:div>
    <w:div w:id="227111978">
      <w:bodyDiv w:val="1"/>
      <w:marLeft w:val="0"/>
      <w:marRight w:val="0"/>
      <w:marTop w:val="0"/>
      <w:marBottom w:val="0"/>
      <w:divBdr>
        <w:top w:val="none" w:sz="0" w:space="0" w:color="auto"/>
        <w:left w:val="none" w:sz="0" w:space="0" w:color="auto"/>
        <w:bottom w:val="none" w:sz="0" w:space="0" w:color="auto"/>
        <w:right w:val="none" w:sz="0" w:space="0" w:color="auto"/>
      </w:divBdr>
    </w:div>
    <w:div w:id="246689847">
      <w:bodyDiv w:val="1"/>
      <w:marLeft w:val="0"/>
      <w:marRight w:val="0"/>
      <w:marTop w:val="0"/>
      <w:marBottom w:val="0"/>
      <w:divBdr>
        <w:top w:val="none" w:sz="0" w:space="0" w:color="auto"/>
        <w:left w:val="none" w:sz="0" w:space="0" w:color="auto"/>
        <w:bottom w:val="none" w:sz="0" w:space="0" w:color="auto"/>
        <w:right w:val="none" w:sz="0" w:space="0" w:color="auto"/>
      </w:divBdr>
    </w:div>
    <w:div w:id="297030540">
      <w:bodyDiv w:val="1"/>
      <w:marLeft w:val="0"/>
      <w:marRight w:val="0"/>
      <w:marTop w:val="0"/>
      <w:marBottom w:val="0"/>
      <w:divBdr>
        <w:top w:val="none" w:sz="0" w:space="0" w:color="auto"/>
        <w:left w:val="none" w:sz="0" w:space="0" w:color="auto"/>
        <w:bottom w:val="none" w:sz="0" w:space="0" w:color="auto"/>
        <w:right w:val="none" w:sz="0" w:space="0" w:color="auto"/>
      </w:divBdr>
    </w:div>
    <w:div w:id="330182842">
      <w:bodyDiv w:val="1"/>
      <w:marLeft w:val="0"/>
      <w:marRight w:val="0"/>
      <w:marTop w:val="0"/>
      <w:marBottom w:val="0"/>
      <w:divBdr>
        <w:top w:val="none" w:sz="0" w:space="0" w:color="auto"/>
        <w:left w:val="none" w:sz="0" w:space="0" w:color="auto"/>
        <w:bottom w:val="none" w:sz="0" w:space="0" w:color="auto"/>
        <w:right w:val="none" w:sz="0" w:space="0" w:color="auto"/>
      </w:divBdr>
    </w:div>
    <w:div w:id="347146124">
      <w:bodyDiv w:val="1"/>
      <w:marLeft w:val="0"/>
      <w:marRight w:val="0"/>
      <w:marTop w:val="0"/>
      <w:marBottom w:val="0"/>
      <w:divBdr>
        <w:top w:val="none" w:sz="0" w:space="0" w:color="auto"/>
        <w:left w:val="none" w:sz="0" w:space="0" w:color="auto"/>
        <w:bottom w:val="none" w:sz="0" w:space="0" w:color="auto"/>
        <w:right w:val="none" w:sz="0" w:space="0" w:color="auto"/>
      </w:divBdr>
    </w:div>
    <w:div w:id="367535680">
      <w:bodyDiv w:val="1"/>
      <w:marLeft w:val="0"/>
      <w:marRight w:val="0"/>
      <w:marTop w:val="0"/>
      <w:marBottom w:val="0"/>
      <w:divBdr>
        <w:top w:val="none" w:sz="0" w:space="0" w:color="auto"/>
        <w:left w:val="none" w:sz="0" w:space="0" w:color="auto"/>
        <w:bottom w:val="none" w:sz="0" w:space="0" w:color="auto"/>
        <w:right w:val="none" w:sz="0" w:space="0" w:color="auto"/>
      </w:divBdr>
    </w:div>
    <w:div w:id="393505866">
      <w:bodyDiv w:val="1"/>
      <w:marLeft w:val="0"/>
      <w:marRight w:val="0"/>
      <w:marTop w:val="0"/>
      <w:marBottom w:val="0"/>
      <w:divBdr>
        <w:top w:val="none" w:sz="0" w:space="0" w:color="auto"/>
        <w:left w:val="none" w:sz="0" w:space="0" w:color="auto"/>
        <w:bottom w:val="none" w:sz="0" w:space="0" w:color="auto"/>
        <w:right w:val="none" w:sz="0" w:space="0" w:color="auto"/>
      </w:divBdr>
    </w:div>
    <w:div w:id="402721350">
      <w:bodyDiv w:val="1"/>
      <w:marLeft w:val="0"/>
      <w:marRight w:val="0"/>
      <w:marTop w:val="0"/>
      <w:marBottom w:val="0"/>
      <w:divBdr>
        <w:top w:val="none" w:sz="0" w:space="0" w:color="auto"/>
        <w:left w:val="none" w:sz="0" w:space="0" w:color="auto"/>
        <w:bottom w:val="none" w:sz="0" w:space="0" w:color="auto"/>
        <w:right w:val="none" w:sz="0" w:space="0" w:color="auto"/>
      </w:divBdr>
    </w:div>
    <w:div w:id="450516697">
      <w:bodyDiv w:val="1"/>
      <w:marLeft w:val="0"/>
      <w:marRight w:val="0"/>
      <w:marTop w:val="0"/>
      <w:marBottom w:val="0"/>
      <w:divBdr>
        <w:top w:val="none" w:sz="0" w:space="0" w:color="auto"/>
        <w:left w:val="none" w:sz="0" w:space="0" w:color="auto"/>
        <w:bottom w:val="none" w:sz="0" w:space="0" w:color="auto"/>
        <w:right w:val="none" w:sz="0" w:space="0" w:color="auto"/>
      </w:divBdr>
    </w:div>
    <w:div w:id="453251437">
      <w:bodyDiv w:val="1"/>
      <w:marLeft w:val="0"/>
      <w:marRight w:val="0"/>
      <w:marTop w:val="0"/>
      <w:marBottom w:val="0"/>
      <w:divBdr>
        <w:top w:val="none" w:sz="0" w:space="0" w:color="auto"/>
        <w:left w:val="none" w:sz="0" w:space="0" w:color="auto"/>
        <w:bottom w:val="none" w:sz="0" w:space="0" w:color="auto"/>
        <w:right w:val="none" w:sz="0" w:space="0" w:color="auto"/>
      </w:divBdr>
    </w:div>
    <w:div w:id="466630601">
      <w:bodyDiv w:val="1"/>
      <w:marLeft w:val="0"/>
      <w:marRight w:val="0"/>
      <w:marTop w:val="0"/>
      <w:marBottom w:val="0"/>
      <w:divBdr>
        <w:top w:val="none" w:sz="0" w:space="0" w:color="auto"/>
        <w:left w:val="none" w:sz="0" w:space="0" w:color="auto"/>
        <w:bottom w:val="none" w:sz="0" w:space="0" w:color="auto"/>
        <w:right w:val="none" w:sz="0" w:space="0" w:color="auto"/>
      </w:divBdr>
    </w:div>
    <w:div w:id="512498147">
      <w:bodyDiv w:val="1"/>
      <w:marLeft w:val="0"/>
      <w:marRight w:val="0"/>
      <w:marTop w:val="0"/>
      <w:marBottom w:val="0"/>
      <w:divBdr>
        <w:top w:val="none" w:sz="0" w:space="0" w:color="auto"/>
        <w:left w:val="none" w:sz="0" w:space="0" w:color="auto"/>
        <w:bottom w:val="none" w:sz="0" w:space="0" w:color="auto"/>
        <w:right w:val="none" w:sz="0" w:space="0" w:color="auto"/>
      </w:divBdr>
    </w:div>
    <w:div w:id="514195604">
      <w:bodyDiv w:val="1"/>
      <w:marLeft w:val="0"/>
      <w:marRight w:val="0"/>
      <w:marTop w:val="0"/>
      <w:marBottom w:val="0"/>
      <w:divBdr>
        <w:top w:val="none" w:sz="0" w:space="0" w:color="auto"/>
        <w:left w:val="none" w:sz="0" w:space="0" w:color="auto"/>
        <w:bottom w:val="none" w:sz="0" w:space="0" w:color="auto"/>
        <w:right w:val="none" w:sz="0" w:space="0" w:color="auto"/>
      </w:divBdr>
    </w:div>
    <w:div w:id="515311580">
      <w:bodyDiv w:val="1"/>
      <w:marLeft w:val="0"/>
      <w:marRight w:val="0"/>
      <w:marTop w:val="0"/>
      <w:marBottom w:val="0"/>
      <w:divBdr>
        <w:top w:val="none" w:sz="0" w:space="0" w:color="auto"/>
        <w:left w:val="none" w:sz="0" w:space="0" w:color="auto"/>
        <w:bottom w:val="none" w:sz="0" w:space="0" w:color="auto"/>
        <w:right w:val="none" w:sz="0" w:space="0" w:color="auto"/>
      </w:divBdr>
    </w:div>
    <w:div w:id="535851634">
      <w:bodyDiv w:val="1"/>
      <w:marLeft w:val="0"/>
      <w:marRight w:val="0"/>
      <w:marTop w:val="0"/>
      <w:marBottom w:val="0"/>
      <w:divBdr>
        <w:top w:val="none" w:sz="0" w:space="0" w:color="auto"/>
        <w:left w:val="none" w:sz="0" w:space="0" w:color="auto"/>
        <w:bottom w:val="none" w:sz="0" w:space="0" w:color="auto"/>
        <w:right w:val="none" w:sz="0" w:space="0" w:color="auto"/>
      </w:divBdr>
    </w:div>
    <w:div w:id="541668823">
      <w:bodyDiv w:val="1"/>
      <w:marLeft w:val="0"/>
      <w:marRight w:val="0"/>
      <w:marTop w:val="0"/>
      <w:marBottom w:val="0"/>
      <w:divBdr>
        <w:top w:val="none" w:sz="0" w:space="0" w:color="auto"/>
        <w:left w:val="none" w:sz="0" w:space="0" w:color="auto"/>
        <w:bottom w:val="none" w:sz="0" w:space="0" w:color="auto"/>
        <w:right w:val="none" w:sz="0" w:space="0" w:color="auto"/>
      </w:divBdr>
    </w:div>
    <w:div w:id="564490643">
      <w:bodyDiv w:val="1"/>
      <w:marLeft w:val="0"/>
      <w:marRight w:val="0"/>
      <w:marTop w:val="0"/>
      <w:marBottom w:val="0"/>
      <w:divBdr>
        <w:top w:val="none" w:sz="0" w:space="0" w:color="auto"/>
        <w:left w:val="none" w:sz="0" w:space="0" w:color="auto"/>
        <w:bottom w:val="none" w:sz="0" w:space="0" w:color="auto"/>
        <w:right w:val="none" w:sz="0" w:space="0" w:color="auto"/>
      </w:divBdr>
    </w:div>
    <w:div w:id="574244117">
      <w:bodyDiv w:val="1"/>
      <w:marLeft w:val="0"/>
      <w:marRight w:val="0"/>
      <w:marTop w:val="0"/>
      <w:marBottom w:val="0"/>
      <w:divBdr>
        <w:top w:val="none" w:sz="0" w:space="0" w:color="auto"/>
        <w:left w:val="none" w:sz="0" w:space="0" w:color="auto"/>
        <w:bottom w:val="none" w:sz="0" w:space="0" w:color="auto"/>
        <w:right w:val="none" w:sz="0" w:space="0" w:color="auto"/>
      </w:divBdr>
    </w:div>
    <w:div w:id="639110724">
      <w:bodyDiv w:val="1"/>
      <w:marLeft w:val="0"/>
      <w:marRight w:val="0"/>
      <w:marTop w:val="0"/>
      <w:marBottom w:val="0"/>
      <w:divBdr>
        <w:top w:val="none" w:sz="0" w:space="0" w:color="auto"/>
        <w:left w:val="none" w:sz="0" w:space="0" w:color="auto"/>
        <w:bottom w:val="none" w:sz="0" w:space="0" w:color="auto"/>
        <w:right w:val="none" w:sz="0" w:space="0" w:color="auto"/>
      </w:divBdr>
    </w:div>
    <w:div w:id="700057154">
      <w:bodyDiv w:val="1"/>
      <w:marLeft w:val="0"/>
      <w:marRight w:val="0"/>
      <w:marTop w:val="0"/>
      <w:marBottom w:val="0"/>
      <w:divBdr>
        <w:top w:val="none" w:sz="0" w:space="0" w:color="auto"/>
        <w:left w:val="none" w:sz="0" w:space="0" w:color="auto"/>
        <w:bottom w:val="none" w:sz="0" w:space="0" w:color="auto"/>
        <w:right w:val="none" w:sz="0" w:space="0" w:color="auto"/>
      </w:divBdr>
    </w:div>
    <w:div w:id="728696490">
      <w:bodyDiv w:val="1"/>
      <w:marLeft w:val="0"/>
      <w:marRight w:val="0"/>
      <w:marTop w:val="0"/>
      <w:marBottom w:val="0"/>
      <w:divBdr>
        <w:top w:val="none" w:sz="0" w:space="0" w:color="auto"/>
        <w:left w:val="none" w:sz="0" w:space="0" w:color="auto"/>
        <w:bottom w:val="none" w:sz="0" w:space="0" w:color="auto"/>
        <w:right w:val="none" w:sz="0" w:space="0" w:color="auto"/>
      </w:divBdr>
    </w:div>
    <w:div w:id="737674833">
      <w:bodyDiv w:val="1"/>
      <w:marLeft w:val="0"/>
      <w:marRight w:val="0"/>
      <w:marTop w:val="0"/>
      <w:marBottom w:val="0"/>
      <w:divBdr>
        <w:top w:val="none" w:sz="0" w:space="0" w:color="auto"/>
        <w:left w:val="none" w:sz="0" w:space="0" w:color="auto"/>
        <w:bottom w:val="none" w:sz="0" w:space="0" w:color="auto"/>
        <w:right w:val="none" w:sz="0" w:space="0" w:color="auto"/>
      </w:divBdr>
    </w:div>
    <w:div w:id="744037486">
      <w:bodyDiv w:val="1"/>
      <w:marLeft w:val="0"/>
      <w:marRight w:val="0"/>
      <w:marTop w:val="0"/>
      <w:marBottom w:val="0"/>
      <w:divBdr>
        <w:top w:val="none" w:sz="0" w:space="0" w:color="auto"/>
        <w:left w:val="none" w:sz="0" w:space="0" w:color="auto"/>
        <w:bottom w:val="none" w:sz="0" w:space="0" w:color="auto"/>
        <w:right w:val="none" w:sz="0" w:space="0" w:color="auto"/>
      </w:divBdr>
    </w:div>
    <w:div w:id="759300365">
      <w:bodyDiv w:val="1"/>
      <w:marLeft w:val="0"/>
      <w:marRight w:val="0"/>
      <w:marTop w:val="0"/>
      <w:marBottom w:val="0"/>
      <w:divBdr>
        <w:top w:val="none" w:sz="0" w:space="0" w:color="auto"/>
        <w:left w:val="none" w:sz="0" w:space="0" w:color="auto"/>
        <w:bottom w:val="none" w:sz="0" w:space="0" w:color="auto"/>
        <w:right w:val="none" w:sz="0" w:space="0" w:color="auto"/>
      </w:divBdr>
    </w:div>
    <w:div w:id="759450349">
      <w:bodyDiv w:val="1"/>
      <w:marLeft w:val="0"/>
      <w:marRight w:val="0"/>
      <w:marTop w:val="0"/>
      <w:marBottom w:val="0"/>
      <w:divBdr>
        <w:top w:val="none" w:sz="0" w:space="0" w:color="auto"/>
        <w:left w:val="none" w:sz="0" w:space="0" w:color="auto"/>
        <w:bottom w:val="none" w:sz="0" w:space="0" w:color="auto"/>
        <w:right w:val="none" w:sz="0" w:space="0" w:color="auto"/>
      </w:divBdr>
    </w:div>
    <w:div w:id="761494917">
      <w:bodyDiv w:val="1"/>
      <w:marLeft w:val="0"/>
      <w:marRight w:val="0"/>
      <w:marTop w:val="0"/>
      <w:marBottom w:val="0"/>
      <w:divBdr>
        <w:top w:val="none" w:sz="0" w:space="0" w:color="auto"/>
        <w:left w:val="none" w:sz="0" w:space="0" w:color="auto"/>
        <w:bottom w:val="none" w:sz="0" w:space="0" w:color="auto"/>
        <w:right w:val="none" w:sz="0" w:space="0" w:color="auto"/>
      </w:divBdr>
    </w:div>
    <w:div w:id="795026318">
      <w:bodyDiv w:val="1"/>
      <w:marLeft w:val="0"/>
      <w:marRight w:val="0"/>
      <w:marTop w:val="0"/>
      <w:marBottom w:val="0"/>
      <w:divBdr>
        <w:top w:val="none" w:sz="0" w:space="0" w:color="auto"/>
        <w:left w:val="none" w:sz="0" w:space="0" w:color="auto"/>
        <w:bottom w:val="none" w:sz="0" w:space="0" w:color="auto"/>
        <w:right w:val="none" w:sz="0" w:space="0" w:color="auto"/>
      </w:divBdr>
    </w:div>
    <w:div w:id="803621219">
      <w:bodyDiv w:val="1"/>
      <w:marLeft w:val="0"/>
      <w:marRight w:val="0"/>
      <w:marTop w:val="0"/>
      <w:marBottom w:val="0"/>
      <w:divBdr>
        <w:top w:val="none" w:sz="0" w:space="0" w:color="auto"/>
        <w:left w:val="none" w:sz="0" w:space="0" w:color="auto"/>
        <w:bottom w:val="none" w:sz="0" w:space="0" w:color="auto"/>
        <w:right w:val="none" w:sz="0" w:space="0" w:color="auto"/>
      </w:divBdr>
    </w:div>
    <w:div w:id="822504627">
      <w:bodyDiv w:val="1"/>
      <w:marLeft w:val="0"/>
      <w:marRight w:val="0"/>
      <w:marTop w:val="0"/>
      <w:marBottom w:val="0"/>
      <w:divBdr>
        <w:top w:val="none" w:sz="0" w:space="0" w:color="auto"/>
        <w:left w:val="none" w:sz="0" w:space="0" w:color="auto"/>
        <w:bottom w:val="none" w:sz="0" w:space="0" w:color="auto"/>
        <w:right w:val="none" w:sz="0" w:space="0" w:color="auto"/>
      </w:divBdr>
    </w:div>
    <w:div w:id="891576709">
      <w:bodyDiv w:val="1"/>
      <w:marLeft w:val="0"/>
      <w:marRight w:val="0"/>
      <w:marTop w:val="0"/>
      <w:marBottom w:val="0"/>
      <w:divBdr>
        <w:top w:val="none" w:sz="0" w:space="0" w:color="auto"/>
        <w:left w:val="none" w:sz="0" w:space="0" w:color="auto"/>
        <w:bottom w:val="none" w:sz="0" w:space="0" w:color="auto"/>
        <w:right w:val="none" w:sz="0" w:space="0" w:color="auto"/>
      </w:divBdr>
    </w:div>
    <w:div w:id="895823871">
      <w:bodyDiv w:val="1"/>
      <w:marLeft w:val="0"/>
      <w:marRight w:val="0"/>
      <w:marTop w:val="0"/>
      <w:marBottom w:val="0"/>
      <w:divBdr>
        <w:top w:val="none" w:sz="0" w:space="0" w:color="auto"/>
        <w:left w:val="none" w:sz="0" w:space="0" w:color="auto"/>
        <w:bottom w:val="none" w:sz="0" w:space="0" w:color="auto"/>
        <w:right w:val="none" w:sz="0" w:space="0" w:color="auto"/>
      </w:divBdr>
    </w:div>
    <w:div w:id="898632761">
      <w:bodyDiv w:val="1"/>
      <w:marLeft w:val="0"/>
      <w:marRight w:val="0"/>
      <w:marTop w:val="0"/>
      <w:marBottom w:val="0"/>
      <w:divBdr>
        <w:top w:val="none" w:sz="0" w:space="0" w:color="auto"/>
        <w:left w:val="none" w:sz="0" w:space="0" w:color="auto"/>
        <w:bottom w:val="none" w:sz="0" w:space="0" w:color="auto"/>
        <w:right w:val="none" w:sz="0" w:space="0" w:color="auto"/>
      </w:divBdr>
    </w:div>
    <w:div w:id="905722870">
      <w:bodyDiv w:val="1"/>
      <w:marLeft w:val="0"/>
      <w:marRight w:val="0"/>
      <w:marTop w:val="0"/>
      <w:marBottom w:val="0"/>
      <w:divBdr>
        <w:top w:val="none" w:sz="0" w:space="0" w:color="auto"/>
        <w:left w:val="none" w:sz="0" w:space="0" w:color="auto"/>
        <w:bottom w:val="none" w:sz="0" w:space="0" w:color="auto"/>
        <w:right w:val="none" w:sz="0" w:space="0" w:color="auto"/>
      </w:divBdr>
    </w:div>
    <w:div w:id="917641714">
      <w:bodyDiv w:val="1"/>
      <w:marLeft w:val="0"/>
      <w:marRight w:val="0"/>
      <w:marTop w:val="0"/>
      <w:marBottom w:val="0"/>
      <w:divBdr>
        <w:top w:val="none" w:sz="0" w:space="0" w:color="auto"/>
        <w:left w:val="none" w:sz="0" w:space="0" w:color="auto"/>
        <w:bottom w:val="none" w:sz="0" w:space="0" w:color="auto"/>
        <w:right w:val="none" w:sz="0" w:space="0" w:color="auto"/>
      </w:divBdr>
    </w:div>
    <w:div w:id="963117072">
      <w:bodyDiv w:val="1"/>
      <w:marLeft w:val="0"/>
      <w:marRight w:val="0"/>
      <w:marTop w:val="0"/>
      <w:marBottom w:val="0"/>
      <w:divBdr>
        <w:top w:val="none" w:sz="0" w:space="0" w:color="auto"/>
        <w:left w:val="none" w:sz="0" w:space="0" w:color="auto"/>
        <w:bottom w:val="none" w:sz="0" w:space="0" w:color="auto"/>
        <w:right w:val="none" w:sz="0" w:space="0" w:color="auto"/>
      </w:divBdr>
    </w:div>
    <w:div w:id="993340645">
      <w:bodyDiv w:val="1"/>
      <w:marLeft w:val="0"/>
      <w:marRight w:val="0"/>
      <w:marTop w:val="0"/>
      <w:marBottom w:val="0"/>
      <w:divBdr>
        <w:top w:val="none" w:sz="0" w:space="0" w:color="auto"/>
        <w:left w:val="none" w:sz="0" w:space="0" w:color="auto"/>
        <w:bottom w:val="none" w:sz="0" w:space="0" w:color="auto"/>
        <w:right w:val="none" w:sz="0" w:space="0" w:color="auto"/>
      </w:divBdr>
    </w:div>
    <w:div w:id="1024868177">
      <w:bodyDiv w:val="1"/>
      <w:marLeft w:val="0"/>
      <w:marRight w:val="0"/>
      <w:marTop w:val="0"/>
      <w:marBottom w:val="0"/>
      <w:divBdr>
        <w:top w:val="none" w:sz="0" w:space="0" w:color="auto"/>
        <w:left w:val="none" w:sz="0" w:space="0" w:color="auto"/>
        <w:bottom w:val="none" w:sz="0" w:space="0" w:color="auto"/>
        <w:right w:val="none" w:sz="0" w:space="0" w:color="auto"/>
      </w:divBdr>
    </w:div>
    <w:div w:id="1028600884">
      <w:bodyDiv w:val="1"/>
      <w:marLeft w:val="0"/>
      <w:marRight w:val="0"/>
      <w:marTop w:val="0"/>
      <w:marBottom w:val="0"/>
      <w:divBdr>
        <w:top w:val="none" w:sz="0" w:space="0" w:color="auto"/>
        <w:left w:val="none" w:sz="0" w:space="0" w:color="auto"/>
        <w:bottom w:val="none" w:sz="0" w:space="0" w:color="auto"/>
        <w:right w:val="none" w:sz="0" w:space="0" w:color="auto"/>
      </w:divBdr>
    </w:div>
    <w:div w:id="1046103123">
      <w:bodyDiv w:val="1"/>
      <w:marLeft w:val="0"/>
      <w:marRight w:val="0"/>
      <w:marTop w:val="0"/>
      <w:marBottom w:val="0"/>
      <w:divBdr>
        <w:top w:val="none" w:sz="0" w:space="0" w:color="auto"/>
        <w:left w:val="none" w:sz="0" w:space="0" w:color="auto"/>
        <w:bottom w:val="none" w:sz="0" w:space="0" w:color="auto"/>
        <w:right w:val="none" w:sz="0" w:space="0" w:color="auto"/>
      </w:divBdr>
    </w:div>
    <w:div w:id="1048139265">
      <w:bodyDiv w:val="1"/>
      <w:marLeft w:val="0"/>
      <w:marRight w:val="0"/>
      <w:marTop w:val="0"/>
      <w:marBottom w:val="0"/>
      <w:divBdr>
        <w:top w:val="none" w:sz="0" w:space="0" w:color="auto"/>
        <w:left w:val="none" w:sz="0" w:space="0" w:color="auto"/>
        <w:bottom w:val="none" w:sz="0" w:space="0" w:color="auto"/>
        <w:right w:val="none" w:sz="0" w:space="0" w:color="auto"/>
      </w:divBdr>
    </w:div>
    <w:div w:id="1095248760">
      <w:bodyDiv w:val="1"/>
      <w:marLeft w:val="0"/>
      <w:marRight w:val="0"/>
      <w:marTop w:val="0"/>
      <w:marBottom w:val="0"/>
      <w:divBdr>
        <w:top w:val="none" w:sz="0" w:space="0" w:color="auto"/>
        <w:left w:val="none" w:sz="0" w:space="0" w:color="auto"/>
        <w:bottom w:val="none" w:sz="0" w:space="0" w:color="auto"/>
        <w:right w:val="none" w:sz="0" w:space="0" w:color="auto"/>
      </w:divBdr>
    </w:div>
    <w:div w:id="1108502249">
      <w:bodyDiv w:val="1"/>
      <w:marLeft w:val="0"/>
      <w:marRight w:val="0"/>
      <w:marTop w:val="0"/>
      <w:marBottom w:val="0"/>
      <w:divBdr>
        <w:top w:val="none" w:sz="0" w:space="0" w:color="auto"/>
        <w:left w:val="none" w:sz="0" w:space="0" w:color="auto"/>
        <w:bottom w:val="none" w:sz="0" w:space="0" w:color="auto"/>
        <w:right w:val="none" w:sz="0" w:space="0" w:color="auto"/>
      </w:divBdr>
    </w:div>
    <w:div w:id="1183476062">
      <w:bodyDiv w:val="1"/>
      <w:marLeft w:val="0"/>
      <w:marRight w:val="0"/>
      <w:marTop w:val="0"/>
      <w:marBottom w:val="0"/>
      <w:divBdr>
        <w:top w:val="none" w:sz="0" w:space="0" w:color="auto"/>
        <w:left w:val="none" w:sz="0" w:space="0" w:color="auto"/>
        <w:bottom w:val="none" w:sz="0" w:space="0" w:color="auto"/>
        <w:right w:val="none" w:sz="0" w:space="0" w:color="auto"/>
      </w:divBdr>
    </w:div>
    <w:div w:id="1185511908">
      <w:bodyDiv w:val="1"/>
      <w:marLeft w:val="0"/>
      <w:marRight w:val="0"/>
      <w:marTop w:val="0"/>
      <w:marBottom w:val="0"/>
      <w:divBdr>
        <w:top w:val="none" w:sz="0" w:space="0" w:color="auto"/>
        <w:left w:val="none" w:sz="0" w:space="0" w:color="auto"/>
        <w:bottom w:val="none" w:sz="0" w:space="0" w:color="auto"/>
        <w:right w:val="none" w:sz="0" w:space="0" w:color="auto"/>
      </w:divBdr>
    </w:div>
    <w:div w:id="1199665880">
      <w:bodyDiv w:val="1"/>
      <w:marLeft w:val="0"/>
      <w:marRight w:val="0"/>
      <w:marTop w:val="0"/>
      <w:marBottom w:val="0"/>
      <w:divBdr>
        <w:top w:val="none" w:sz="0" w:space="0" w:color="auto"/>
        <w:left w:val="none" w:sz="0" w:space="0" w:color="auto"/>
        <w:bottom w:val="none" w:sz="0" w:space="0" w:color="auto"/>
        <w:right w:val="none" w:sz="0" w:space="0" w:color="auto"/>
      </w:divBdr>
    </w:div>
    <w:div w:id="1203207554">
      <w:bodyDiv w:val="1"/>
      <w:marLeft w:val="0"/>
      <w:marRight w:val="0"/>
      <w:marTop w:val="0"/>
      <w:marBottom w:val="0"/>
      <w:divBdr>
        <w:top w:val="none" w:sz="0" w:space="0" w:color="auto"/>
        <w:left w:val="none" w:sz="0" w:space="0" w:color="auto"/>
        <w:bottom w:val="none" w:sz="0" w:space="0" w:color="auto"/>
        <w:right w:val="none" w:sz="0" w:space="0" w:color="auto"/>
      </w:divBdr>
    </w:div>
    <w:div w:id="1214194127">
      <w:bodyDiv w:val="1"/>
      <w:marLeft w:val="0"/>
      <w:marRight w:val="0"/>
      <w:marTop w:val="0"/>
      <w:marBottom w:val="0"/>
      <w:divBdr>
        <w:top w:val="none" w:sz="0" w:space="0" w:color="auto"/>
        <w:left w:val="none" w:sz="0" w:space="0" w:color="auto"/>
        <w:bottom w:val="none" w:sz="0" w:space="0" w:color="auto"/>
        <w:right w:val="none" w:sz="0" w:space="0" w:color="auto"/>
      </w:divBdr>
    </w:div>
    <w:div w:id="1222984782">
      <w:bodyDiv w:val="1"/>
      <w:marLeft w:val="0"/>
      <w:marRight w:val="0"/>
      <w:marTop w:val="0"/>
      <w:marBottom w:val="0"/>
      <w:divBdr>
        <w:top w:val="none" w:sz="0" w:space="0" w:color="auto"/>
        <w:left w:val="none" w:sz="0" w:space="0" w:color="auto"/>
        <w:bottom w:val="none" w:sz="0" w:space="0" w:color="auto"/>
        <w:right w:val="none" w:sz="0" w:space="0" w:color="auto"/>
      </w:divBdr>
    </w:div>
    <w:div w:id="1227380741">
      <w:bodyDiv w:val="1"/>
      <w:marLeft w:val="0"/>
      <w:marRight w:val="0"/>
      <w:marTop w:val="0"/>
      <w:marBottom w:val="0"/>
      <w:divBdr>
        <w:top w:val="none" w:sz="0" w:space="0" w:color="auto"/>
        <w:left w:val="none" w:sz="0" w:space="0" w:color="auto"/>
        <w:bottom w:val="none" w:sz="0" w:space="0" w:color="auto"/>
        <w:right w:val="none" w:sz="0" w:space="0" w:color="auto"/>
      </w:divBdr>
    </w:div>
    <w:div w:id="1240213849">
      <w:bodyDiv w:val="1"/>
      <w:marLeft w:val="0"/>
      <w:marRight w:val="0"/>
      <w:marTop w:val="0"/>
      <w:marBottom w:val="0"/>
      <w:divBdr>
        <w:top w:val="none" w:sz="0" w:space="0" w:color="auto"/>
        <w:left w:val="none" w:sz="0" w:space="0" w:color="auto"/>
        <w:bottom w:val="none" w:sz="0" w:space="0" w:color="auto"/>
        <w:right w:val="none" w:sz="0" w:space="0" w:color="auto"/>
      </w:divBdr>
    </w:div>
    <w:div w:id="1290740698">
      <w:bodyDiv w:val="1"/>
      <w:marLeft w:val="0"/>
      <w:marRight w:val="0"/>
      <w:marTop w:val="0"/>
      <w:marBottom w:val="0"/>
      <w:divBdr>
        <w:top w:val="none" w:sz="0" w:space="0" w:color="auto"/>
        <w:left w:val="none" w:sz="0" w:space="0" w:color="auto"/>
        <w:bottom w:val="none" w:sz="0" w:space="0" w:color="auto"/>
        <w:right w:val="none" w:sz="0" w:space="0" w:color="auto"/>
      </w:divBdr>
    </w:div>
    <w:div w:id="1297099493">
      <w:bodyDiv w:val="1"/>
      <w:marLeft w:val="0"/>
      <w:marRight w:val="0"/>
      <w:marTop w:val="0"/>
      <w:marBottom w:val="0"/>
      <w:divBdr>
        <w:top w:val="none" w:sz="0" w:space="0" w:color="auto"/>
        <w:left w:val="none" w:sz="0" w:space="0" w:color="auto"/>
        <w:bottom w:val="none" w:sz="0" w:space="0" w:color="auto"/>
        <w:right w:val="none" w:sz="0" w:space="0" w:color="auto"/>
      </w:divBdr>
    </w:div>
    <w:div w:id="1315570438">
      <w:bodyDiv w:val="1"/>
      <w:marLeft w:val="0"/>
      <w:marRight w:val="0"/>
      <w:marTop w:val="0"/>
      <w:marBottom w:val="0"/>
      <w:divBdr>
        <w:top w:val="none" w:sz="0" w:space="0" w:color="auto"/>
        <w:left w:val="none" w:sz="0" w:space="0" w:color="auto"/>
        <w:bottom w:val="none" w:sz="0" w:space="0" w:color="auto"/>
        <w:right w:val="none" w:sz="0" w:space="0" w:color="auto"/>
      </w:divBdr>
    </w:div>
    <w:div w:id="1331524132">
      <w:bodyDiv w:val="1"/>
      <w:marLeft w:val="0"/>
      <w:marRight w:val="0"/>
      <w:marTop w:val="0"/>
      <w:marBottom w:val="0"/>
      <w:divBdr>
        <w:top w:val="none" w:sz="0" w:space="0" w:color="auto"/>
        <w:left w:val="none" w:sz="0" w:space="0" w:color="auto"/>
        <w:bottom w:val="none" w:sz="0" w:space="0" w:color="auto"/>
        <w:right w:val="none" w:sz="0" w:space="0" w:color="auto"/>
      </w:divBdr>
    </w:div>
    <w:div w:id="1357971652">
      <w:bodyDiv w:val="1"/>
      <w:marLeft w:val="0"/>
      <w:marRight w:val="0"/>
      <w:marTop w:val="0"/>
      <w:marBottom w:val="0"/>
      <w:divBdr>
        <w:top w:val="none" w:sz="0" w:space="0" w:color="auto"/>
        <w:left w:val="none" w:sz="0" w:space="0" w:color="auto"/>
        <w:bottom w:val="none" w:sz="0" w:space="0" w:color="auto"/>
        <w:right w:val="none" w:sz="0" w:space="0" w:color="auto"/>
      </w:divBdr>
    </w:div>
    <w:div w:id="1368917492">
      <w:bodyDiv w:val="1"/>
      <w:marLeft w:val="0"/>
      <w:marRight w:val="0"/>
      <w:marTop w:val="0"/>
      <w:marBottom w:val="0"/>
      <w:divBdr>
        <w:top w:val="none" w:sz="0" w:space="0" w:color="auto"/>
        <w:left w:val="none" w:sz="0" w:space="0" w:color="auto"/>
        <w:bottom w:val="none" w:sz="0" w:space="0" w:color="auto"/>
        <w:right w:val="none" w:sz="0" w:space="0" w:color="auto"/>
      </w:divBdr>
    </w:div>
    <w:div w:id="1368918605">
      <w:bodyDiv w:val="1"/>
      <w:marLeft w:val="0"/>
      <w:marRight w:val="0"/>
      <w:marTop w:val="0"/>
      <w:marBottom w:val="0"/>
      <w:divBdr>
        <w:top w:val="none" w:sz="0" w:space="0" w:color="auto"/>
        <w:left w:val="none" w:sz="0" w:space="0" w:color="auto"/>
        <w:bottom w:val="none" w:sz="0" w:space="0" w:color="auto"/>
        <w:right w:val="none" w:sz="0" w:space="0" w:color="auto"/>
      </w:divBdr>
    </w:div>
    <w:div w:id="1369648162">
      <w:bodyDiv w:val="1"/>
      <w:marLeft w:val="0"/>
      <w:marRight w:val="0"/>
      <w:marTop w:val="0"/>
      <w:marBottom w:val="0"/>
      <w:divBdr>
        <w:top w:val="none" w:sz="0" w:space="0" w:color="auto"/>
        <w:left w:val="none" w:sz="0" w:space="0" w:color="auto"/>
        <w:bottom w:val="none" w:sz="0" w:space="0" w:color="auto"/>
        <w:right w:val="none" w:sz="0" w:space="0" w:color="auto"/>
      </w:divBdr>
    </w:div>
    <w:div w:id="1396931625">
      <w:bodyDiv w:val="1"/>
      <w:marLeft w:val="0"/>
      <w:marRight w:val="0"/>
      <w:marTop w:val="0"/>
      <w:marBottom w:val="0"/>
      <w:divBdr>
        <w:top w:val="none" w:sz="0" w:space="0" w:color="auto"/>
        <w:left w:val="none" w:sz="0" w:space="0" w:color="auto"/>
        <w:bottom w:val="none" w:sz="0" w:space="0" w:color="auto"/>
        <w:right w:val="none" w:sz="0" w:space="0" w:color="auto"/>
      </w:divBdr>
    </w:div>
    <w:div w:id="1427381866">
      <w:bodyDiv w:val="1"/>
      <w:marLeft w:val="0"/>
      <w:marRight w:val="0"/>
      <w:marTop w:val="0"/>
      <w:marBottom w:val="0"/>
      <w:divBdr>
        <w:top w:val="none" w:sz="0" w:space="0" w:color="auto"/>
        <w:left w:val="none" w:sz="0" w:space="0" w:color="auto"/>
        <w:bottom w:val="none" w:sz="0" w:space="0" w:color="auto"/>
        <w:right w:val="none" w:sz="0" w:space="0" w:color="auto"/>
      </w:divBdr>
    </w:div>
    <w:div w:id="1438791043">
      <w:bodyDiv w:val="1"/>
      <w:marLeft w:val="0"/>
      <w:marRight w:val="0"/>
      <w:marTop w:val="0"/>
      <w:marBottom w:val="0"/>
      <w:divBdr>
        <w:top w:val="none" w:sz="0" w:space="0" w:color="auto"/>
        <w:left w:val="none" w:sz="0" w:space="0" w:color="auto"/>
        <w:bottom w:val="none" w:sz="0" w:space="0" w:color="auto"/>
        <w:right w:val="none" w:sz="0" w:space="0" w:color="auto"/>
      </w:divBdr>
    </w:div>
    <w:div w:id="1439367585">
      <w:bodyDiv w:val="1"/>
      <w:marLeft w:val="0"/>
      <w:marRight w:val="0"/>
      <w:marTop w:val="0"/>
      <w:marBottom w:val="0"/>
      <w:divBdr>
        <w:top w:val="none" w:sz="0" w:space="0" w:color="auto"/>
        <w:left w:val="none" w:sz="0" w:space="0" w:color="auto"/>
        <w:bottom w:val="none" w:sz="0" w:space="0" w:color="auto"/>
        <w:right w:val="none" w:sz="0" w:space="0" w:color="auto"/>
      </w:divBdr>
    </w:div>
    <w:div w:id="1463578984">
      <w:bodyDiv w:val="1"/>
      <w:marLeft w:val="0"/>
      <w:marRight w:val="0"/>
      <w:marTop w:val="0"/>
      <w:marBottom w:val="0"/>
      <w:divBdr>
        <w:top w:val="none" w:sz="0" w:space="0" w:color="auto"/>
        <w:left w:val="none" w:sz="0" w:space="0" w:color="auto"/>
        <w:bottom w:val="none" w:sz="0" w:space="0" w:color="auto"/>
        <w:right w:val="none" w:sz="0" w:space="0" w:color="auto"/>
      </w:divBdr>
    </w:div>
    <w:div w:id="1480881127">
      <w:bodyDiv w:val="1"/>
      <w:marLeft w:val="0"/>
      <w:marRight w:val="0"/>
      <w:marTop w:val="0"/>
      <w:marBottom w:val="0"/>
      <w:divBdr>
        <w:top w:val="none" w:sz="0" w:space="0" w:color="auto"/>
        <w:left w:val="none" w:sz="0" w:space="0" w:color="auto"/>
        <w:bottom w:val="none" w:sz="0" w:space="0" w:color="auto"/>
        <w:right w:val="none" w:sz="0" w:space="0" w:color="auto"/>
      </w:divBdr>
    </w:div>
    <w:div w:id="1517882401">
      <w:bodyDiv w:val="1"/>
      <w:marLeft w:val="0"/>
      <w:marRight w:val="0"/>
      <w:marTop w:val="0"/>
      <w:marBottom w:val="0"/>
      <w:divBdr>
        <w:top w:val="none" w:sz="0" w:space="0" w:color="auto"/>
        <w:left w:val="none" w:sz="0" w:space="0" w:color="auto"/>
        <w:bottom w:val="none" w:sz="0" w:space="0" w:color="auto"/>
        <w:right w:val="none" w:sz="0" w:space="0" w:color="auto"/>
      </w:divBdr>
    </w:div>
    <w:div w:id="1530878566">
      <w:bodyDiv w:val="1"/>
      <w:marLeft w:val="0"/>
      <w:marRight w:val="0"/>
      <w:marTop w:val="0"/>
      <w:marBottom w:val="0"/>
      <w:divBdr>
        <w:top w:val="none" w:sz="0" w:space="0" w:color="auto"/>
        <w:left w:val="none" w:sz="0" w:space="0" w:color="auto"/>
        <w:bottom w:val="none" w:sz="0" w:space="0" w:color="auto"/>
        <w:right w:val="none" w:sz="0" w:space="0" w:color="auto"/>
      </w:divBdr>
    </w:div>
    <w:div w:id="1569608749">
      <w:bodyDiv w:val="1"/>
      <w:marLeft w:val="0"/>
      <w:marRight w:val="0"/>
      <w:marTop w:val="0"/>
      <w:marBottom w:val="0"/>
      <w:divBdr>
        <w:top w:val="none" w:sz="0" w:space="0" w:color="auto"/>
        <w:left w:val="none" w:sz="0" w:space="0" w:color="auto"/>
        <w:bottom w:val="none" w:sz="0" w:space="0" w:color="auto"/>
        <w:right w:val="none" w:sz="0" w:space="0" w:color="auto"/>
      </w:divBdr>
    </w:div>
    <w:div w:id="1572496425">
      <w:bodyDiv w:val="1"/>
      <w:marLeft w:val="0"/>
      <w:marRight w:val="0"/>
      <w:marTop w:val="0"/>
      <w:marBottom w:val="0"/>
      <w:divBdr>
        <w:top w:val="none" w:sz="0" w:space="0" w:color="auto"/>
        <w:left w:val="none" w:sz="0" w:space="0" w:color="auto"/>
        <w:bottom w:val="none" w:sz="0" w:space="0" w:color="auto"/>
        <w:right w:val="none" w:sz="0" w:space="0" w:color="auto"/>
      </w:divBdr>
    </w:div>
    <w:div w:id="1573154174">
      <w:bodyDiv w:val="1"/>
      <w:marLeft w:val="0"/>
      <w:marRight w:val="0"/>
      <w:marTop w:val="0"/>
      <w:marBottom w:val="0"/>
      <w:divBdr>
        <w:top w:val="none" w:sz="0" w:space="0" w:color="auto"/>
        <w:left w:val="none" w:sz="0" w:space="0" w:color="auto"/>
        <w:bottom w:val="none" w:sz="0" w:space="0" w:color="auto"/>
        <w:right w:val="none" w:sz="0" w:space="0" w:color="auto"/>
      </w:divBdr>
    </w:div>
    <w:div w:id="1589651238">
      <w:bodyDiv w:val="1"/>
      <w:marLeft w:val="0"/>
      <w:marRight w:val="0"/>
      <w:marTop w:val="0"/>
      <w:marBottom w:val="0"/>
      <w:divBdr>
        <w:top w:val="none" w:sz="0" w:space="0" w:color="auto"/>
        <w:left w:val="none" w:sz="0" w:space="0" w:color="auto"/>
        <w:bottom w:val="none" w:sz="0" w:space="0" w:color="auto"/>
        <w:right w:val="none" w:sz="0" w:space="0" w:color="auto"/>
      </w:divBdr>
    </w:div>
    <w:div w:id="1599754117">
      <w:bodyDiv w:val="1"/>
      <w:marLeft w:val="0"/>
      <w:marRight w:val="0"/>
      <w:marTop w:val="0"/>
      <w:marBottom w:val="0"/>
      <w:divBdr>
        <w:top w:val="none" w:sz="0" w:space="0" w:color="auto"/>
        <w:left w:val="none" w:sz="0" w:space="0" w:color="auto"/>
        <w:bottom w:val="none" w:sz="0" w:space="0" w:color="auto"/>
        <w:right w:val="none" w:sz="0" w:space="0" w:color="auto"/>
      </w:divBdr>
    </w:div>
    <w:div w:id="1638997171">
      <w:bodyDiv w:val="1"/>
      <w:marLeft w:val="0"/>
      <w:marRight w:val="0"/>
      <w:marTop w:val="0"/>
      <w:marBottom w:val="0"/>
      <w:divBdr>
        <w:top w:val="none" w:sz="0" w:space="0" w:color="auto"/>
        <w:left w:val="none" w:sz="0" w:space="0" w:color="auto"/>
        <w:bottom w:val="none" w:sz="0" w:space="0" w:color="auto"/>
        <w:right w:val="none" w:sz="0" w:space="0" w:color="auto"/>
      </w:divBdr>
    </w:div>
    <w:div w:id="1671255641">
      <w:bodyDiv w:val="1"/>
      <w:marLeft w:val="0"/>
      <w:marRight w:val="0"/>
      <w:marTop w:val="0"/>
      <w:marBottom w:val="0"/>
      <w:divBdr>
        <w:top w:val="none" w:sz="0" w:space="0" w:color="auto"/>
        <w:left w:val="none" w:sz="0" w:space="0" w:color="auto"/>
        <w:bottom w:val="none" w:sz="0" w:space="0" w:color="auto"/>
        <w:right w:val="none" w:sz="0" w:space="0" w:color="auto"/>
      </w:divBdr>
    </w:div>
    <w:div w:id="1682590068">
      <w:bodyDiv w:val="1"/>
      <w:marLeft w:val="0"/>
      <w:marRight w:val="0"/>
      <w:marTop w:val="0"/>
      <w:marBottom w:val="0"/>
      <w:divBdr>
        <w:top w:val="none" w:sz="0" w:space="0" w:color="auto"/>
        <w:left w:val="none" w:sz="0" w:space="0" w:color="auto"/>
        <w:bottom w:val="none" w:sz="0" w:space="0" w:color="auto"/>
        <w:right w:val="none" w:sz="0" w:space="0" w:color="auto"/>
      </w:divBdr>
    </w:div>
    <w:div w:id="1713840650">
      <w:bodyDiv w:val="1"/>
      <w:marLeft w:val="0"/>
      <w:marRight w:val="0"/>
      <w:marTop w:val="0"/>
      <w:marBottom w:val="0"/>
      <w:divBdr>
        <w:top w:val="none" w:sz="0" w:space="0" w:color="auto"/>
        <w:left w:val="none" w:sz="0" w:space="0" w:color="auto"/>
        <w:bottom w:val="none" w:sz="0" w:space="0" w:color="auto"/>
        <w:right w:val="none" w:sz="0" w:space="0" w:color="auto"/>
      </w:divBdr>
    </w:div>
    <w:div w:id="1734114317">
      <w:bodyDiv w:val="1"/>
      <w:marLeft w:val="0"/>
      <w:marRight w:val="0"/>
      <w:marTop w:val="0"/>
      <w:marBottom w:val="0"/>
      <w:divBdr>
        <w:top w:val="none" w:sz="0" w:space="0" w:color="auto"/>
        <w:left w:val="none" w:sz="0" w:space="0" w:color="auto"/>
        <w:bottom w:val="none" w:sz="0" w:space="0" w:color="auto"/>
        <w:right w:val="none" w:sz="0" w:space="0" w:color="auto"/>
      </w:divBdr>
    </w:div>
    <w:div w:id="1751662034">
      <w:bodyDiv w:val="1"/>
      <w:marLeft w:val="0"/>
      <w:marRight w:val="0"/>
      <w:marTop w:val="0"/>
      <w:marBottom w:val="0"/>
      <w:divBdr>
        <w:top w:val="none" w:sz="0" w:space="0" w:color="auto"/>
        <w:left w:val="none" w:sz="0" w:space="0" w:color="auto"/>
        <w:bottom w:val="none" w:sz="0" w:space="0" w:color="auto"/>
        <w:right w:val="none" w:sz="0" w:space="0" w:color="auto"/>
      </w:divBdr>
    </w:div>
    <w:div w:id="1780182066">
      <w:bodyDiv w:val="1"/>
      <w:marLeft w:val="0"/>
      <w:marRight w:val="0"/>
      <w:marTop w:val="0"/>
      <w:marBottom w:val="0"/>
      <w:divBdr>
        <w:top w:val="none" w:sz="0" w:space="0" w:color="auto"/>
        <w:left w:val="none" w:sz="0" w:space="0" w:color="auto"/>
        <w:bottom w:val="none" w:sz="0" w:space="0" w:color="auto"/>
        <w:right w:val="none" w:sz="0" w:space="0" w:color="auto"/>
      </w:divBdr>
    </w:div>
    <w:div w:id="1781994411">
      <w:bodyDiv w:val="1"/>
      <w:marLeft w:val="0"/>
      <w:marRight w:val="0"/>
      <w:marTop w:val="0"/>
      <w:marBottom w:val="0"/>
      <w:divBdr>
        <w:top w:val="none" w:sz="0" w:space="0" w:color="auto"/>
        <w:left w:val="none" w:sz="0" w:space="0" w:color="auto"/>
        <w:bottom w:val="none" w:sz="0" w:space="0" w:color="auto"/>
        <w:right w:val="none" w:sz="0" w:space="0" w:color="auto"/>
      </w:divBdr>
    </w:div>
    <w:div w:id="1798135580">
      <w:bodyDiv w:val="1"/>
      <w:marLeft w:val="0"/>
      <w:marRight w:val="0"/>
      <w:marTop w:val="0"/>
      <w:marBottom w:val="0"/>
      <w:divBdr>
        <w:top w:val="none" w:sz="0" w:space="0" w:color="auto"/>
        <w:left w:val="none" w:sz="0" w:space="0" w:color="auto"/>
        <w:bottom w:val="none" w:sz="0" w:space="0" w:color="auto"/>
        <w:right w:val="none" w:sz="0" w:space="0" w:color="auto"/>
      </w:divBdr>
    </w:div>
    <w:div w:id="1809742429">
      <w:bodyDiv w:val="1"/>
      <w:marLeft w:val="0"/>
      <w:marRight w:val="0"/>
      <w:marTop w:val="0"/>
      <w:marBottom w:val="0"/>
      <w:divBdr>
        <w:top w:val="none" w:sz="0" w:space="0" w:color="auto"/>
        <w:left w:val="none" w:sz="0" w:space="0" w:color="auto"/>
        <w:bottom w:val="none" w:sz="0" w:space="0" w:color="auto"/>
        <w:right w:val="none" w:sz="0" w:space="0" w:color="auto"/>
      </w:divBdr>
    </w:div>
    <w:div w:id="1810048276">
      <w:bodyDiv w:val="1"/>
      <w:marLeft w:val="0"/>
      <w:marRight w:val="0"/>
      <w:marTop w:val="0"/>
      <w:marBottom w:val="0"/>
      <w:divBdr>
        <w:top w:val="none" w:sz="0" w:space="0" w:color="auto"/>
        <w:left w:val="none" w:sz="0" w:space="0" w:color="auto"/>
        <w:bottom w:val="none" w:sz="0" w:space="0" w:color="auto"/>
        <w:right w:val="none" w:sz="0" w:space="0" w:color="auto"/>
      </w:divBdr>
    </w:div>
    <w:div w:id="1824352203">
      <w:bodyDiv w:val="1"/>
      <w:marLeft w:val="0"/>
      <w:marRight w:val="0"/>
      <w:marTop w:val="0"/>
      <w:marBottom w:val="0"/>
      <w:divBdr>
        <w:top w:val="none" w:sz="0" w:space="0" w:color="auto"/>
        <w:left w:val="none" w:sz="0" w:space="0" w:color="auto"/>
        <w:bottom w:val="none" w:sz="0" w:space="0" w:color="auto"/>
        <w:right w:val="none" w:sz="0" w:space="0" w:color="auto"/>
      </w:divBdr>
    </w:div>
    <w:div w:id="1850749550">
      <w:bodyDiv w:val="1"/>
      <w:marLeft w:val="0"/>
      <w:marRight w:val="0"/>
      <w:marTop w:val="0"/>
      <w:marBottom w:val="0"/>
      <w:divBdr>
        <w:top w:val="none" w:sz="0" w:space="0" w:color="auto"/>
        <w:left w:val="none" w:sz="0" w:space="0" w:color="auto"/>
        <w:bottom w:val="none" w:sz="0" w:space="0" w:color="auto"/>
        <w:right w:val="none" w:sz="0" w:space="0" w:color="auto"/>
      </w:divBdr>
    </w:div>
    <w:div w:id="1851723723">
      <w:bodyDiv w:val="1"/>
      <w:marLeft w:val="0"/>
      <w:marRight w:val="0"/>
      <w:marTop w:val="0"/>
      <w:marBottom w:val="0"/>
      <w:divBdr>
        <w:top w:val="none" w:sz="0" w:space="0" w:color="auto"/>
        <w:left w:val="none" w:sz="0" w:space="0" w:color="auto"/>
        <w:bottom w:val="none" w:sz="0" w:space="0" w:color="auto"/>
        <w:right w:val="none" w:sz="0" w:space="0" w:color="auto"/>
      </w:divBdr>
    </w:div>
    <w:div w:id="1855225557">
      <w:bodyDiv w:val="1"/>
      <w:marLeft w:val="0"/>
      <w:marRight w:val="0"/>
      <w:marTop w:val="0"/>
      <w:marBottom w:val="0"/>
      <w:divBdr>
        <w:top w:val="none" w:sz="0" w:space="0" w:color="auto"/>
        <w:left w:val="none" w:sz="0" w:space="0" w:color="auto"/>
        <w:bottom w:val="none" w:sz="0" w:space="0" w:color="auto"/>
        <w:right w:val="none" w:sz="0" w:space="0" w:color="auto"/>
      </w:divBdr>
    </w:div>
    <w:div w:id="1875582123">
      <w:bodyDiv w:val="1"/>
      <w:marLeft w:val="0"/>
      <w:marRight w:val="0"/>
      <w:marTop w:val="0"/>
      <w:marBottom w:val="0"/>
      <w:divBdr>
        <w:top w:val="none" w:sz="0" w:space="0" w:color="auto"/>
        <w:left w:val="none" w:sz="0" w:space="0" w:color="auto"/>
        <w:bottom w:val="none" w:sz="0" w:space="0" w:color="auto"/>
        <w:right w:val="none" w:sz="0" w:space="0" w:color="auto"/>
      </w:divBdr>
    </w:div>
    <w:div w:id="1908102797">
      <w:bodyDiv w:val="1"/>
      <w:marLeft w:val="0"/>
      <w:marRight w:val="0"/>
      <w:marTop w:val="0"/>
      <w:marBottom w:val="0"/>
      <w:divBdr>
        <w:top w:val="none" w:sz="0" w:space="0" w:color="auto"/>
        <w:left w:val="none" w:sz="0" w:space="0" w:color="auto"/>
        <w:bottom w:val="none" w:sz="0" w:space="0" w:color="auto"/>
        <w:right w:val="none" w:sz="0" w:space="0" w:color="auto"/>
      </w:divBdr>
    </w:div>
    <w:div w:id="1926526180">
      <w:bodyDiv w:val="1"/>
      <w:marLeft w:val="0"/>
      <w:marRight w:val="0"/>
      <w:marTop w:val="0"/>
      <w:marBottom w:val="0"/>
      <w:divBdr>
        <w:top w:val="none" w:sz="0" w:space="0" w:color="auto"/>
        <w:left w:val="none" w:sz="0" w:space="0" w:color="auto"/>
        <w:bottom w:val="none" w:sz="0" w:space="0" w:color="auto"/>
        <w:right w:val="none" w:sz="0" w:space="0" w:color="auto"/>
      </w:divBdr>
    </w:div>
    <w:div w:id="1938906182">
      <w:bodyDiv w:val="1"/>
      <w:marLeft w:val="0"/>
      <w:marRight w:val="0"/>
      <w:marTop w:val="0"/>
      <w:marBottom w:val="0"/>
      <w:divBdr>
        <w:top w:val="none" w:sz="0" w:space="0" w:color="auto"/>
        <w:left w:val="none" w:sz="0" w:space="0" w:color="auto"/>
        <w:bottom w:val="none" w:sz="0" w:space="0" w:color="auto"/>
        <w:right w:val="none" w:sz="0" w:space="0" w:color="auto"/>
      </w:divBdr>
    </w:div>
    <w:div w:id="1976133291">
      <w:bodyDiv w:val="1"/>
      <w:marLeft w:val="0"/>
      <w:marRight w:val="0"/>
      <w:marTop w:val="0"/>
      <w:marBottom w:val="0"/>
      <w:divBdr>
        <w:top w:val="none" w:sz="0" w:space="0" w:color="auto"/>
        <w:left w:val="none" w:sz="0" w:space="0" w:color="auto"/>
        <w:bottom w:val="none" w:sz="0" w:space="0" w:color="auto"/>
        <w:right w:val="none" w:sz="0" w:space="0" w:color="auto"/>
      </w:divBdr>
    </w:div>
    <w:div w:id="2064719147">
      <w:bodyDiv w:val="1"/>
      <w:marLeft w:val="0"/>
      <w:marRight w:val="0"/>
      <w:marTop w:val="0"/>
      <w:marBottom w:val="0"/>
      <w:divBdr>
        <w:top w:val="none" w:sz="0" w:space="0" w:color="auto"/>
        <w:left w:val="none" w:sz="0" w:space="0" w:color="auto"/>
        <w:bottom w:val="none" w:sz="0" w:space="0" w:color="auto"/>
        <w:right w:val="none" w:sz="0" w:space="0" w:color="auto"/>
      </w:divBdr>
    </w:div>
    <w:div w:id="2079134131">
      <w:bodyDiv w:val="1"/>
      <w:marLeft w:val="0"/>
      <w:marRight w:val="0"/>
      <w:marTop w:val="0"/>
      <w:marBottom w:val="0"/>
      <w:divBdr>
        <w:top w:val="none" w:sz="0" w:space="0" w:color="auto"/>
        <w:left w:val="none" w:sz="0" w:space="0" w:color="auto"/>
        <w:bottom w:val="none" w:sz="0" w:space="0" w:color="auto"/>
        <w:right w:val="none" w:sz="0" w:space="0" w:color="auto"/>
      </w:divBdr>
    </w:div>
    <w:div w:id="2108885685">
      <w:bodyDiv w:val="1"/>
      <w:marLeft w:val="0"/>
      <w:marRight w:val="0"/>
      <w:marTop w:val="0"/>
      <w:marBottom w:val="0"/>
      <w:divBdr>
        <w:top w:val="none" w:sz="0" w:space="0" w:color="auto"/>
        <w:left w:val="none" w:sz="0" w:space="0" w:color="auto"/>
        <w:bottom w:val="none" w:sz="0" w:space="0" w:color="auto"/>
        <w:right w:val="none" w:sz="0" w:space="0" w:color="auto"/>
      </w:divBdr>
    </w:div>
    <w:div w:id="2130128511">
      <w:bodyDiv w:val="1"/>
      <w:marLeft w:val="0"/>
      <w:marRight w:val="0"/>
      <w:marTop w:val="0"/>
      <w:marBottom w:val="0"/>
      <w:divBdr>
        <w:top w:val="none" w:sz="0" w:space="0" w:color="auto"/>
        <w:left w:val="none" w:sz="0" w:space="0" w:color="auto"/>
        <w:bottom w:val="none" w:sz="0" w:space="0" w:color="auto"/>
        <w:right w:val="none" w:sz="0" w:space="0" w:color="auto"/>
      </w:divBdr>
    </w:div>
    <w:div w:id="2140368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png"/><Relationship Id="rId26" Type="http://schemas.openxmlformats.org/officeDocument/2006/relationships/image" Target="media/image23.jpg"/><Relationship Id="rId39" Type="http://schemas.openxmlformats.org/officeDocument/2006/relationships/image" Target="media/image36.png"/><Relationship Id="rId21" Type="http://schemas.openxmlformats.org/officeDocument/2006/relationships/image" Target="media/image18.jp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jpeg"/><Relationship Id="rId68" Type="http://schemas.openxmlformats.org/officeDocument/2006/relationships/image" Target="media/image65.jpeg"/><Relationship Id="rId7" Type="http://schemas.openxmlformats.org/officeDocument/2006/relationships/image" Target="media/image4.png"/><Relationship Id="rId71"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24" Type="http://schemas.openxmlformats.org/officeDocument/2006/relationships/image" Target="media/image21.jpg"/><Relationship Id="rId32" Type="http://schemas.openxmlformats.org/officeDocument/2006/relationships/image" Target="media/image29.png"/><Relationship Id="rId37" Type="http://schemas.openxmlformats.org/officeDocument/2006/relationships/image" Target="media/image34.jpg"/><Relationship Id="rId40" Type="http://schemas.openxmlformats.org/officeDocument/2006/relationships/image" Target="media/image37.pn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pn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61" Type="http://schemas.openxmlformats.org/officeDocument/2006/relationships/image" Target="media/image58.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image" Target="media/image27.jp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8" Type="http://schemas.openxmlformats.org/officeDocument/2006/relationships/image" Target="media/image5.jpeg"/><Relationship Id="rId51" Type="http://schemas.openxmlformats.org/officeDocument/2006/relationships/image" Target="media/image48.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g"/><Relationship Id="rId33" Type="http://schemas.openxmlformats.org/officeDocument/2006/relationships/image" Target="media/image30.jpeg"/><Relationship Id="rId38" Type="http://schemas.openxmlformats.org/officeDocument/2006/relationships/image" Target="media/image35.pn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pn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Pages>
  <Words>2178</Words>
  <Characters>12420</Characters>
  <Application>Microsoft Office Word</Application>
  <DocSecurity>0</DocSecurity>
  <Lines>103</Lines>
  <Paragraphs>29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八尾　建瑠</dc:creator>
  <cp:keywords/>
  <dc:description/>
  <cp:lastModifiedBy>八尾 正己</cp:lastModifiedBy>
  <cp:revision>4</cp:revision>
  <dcterms:created xsi:type="dcterms:W3CDTF">2023-01-09T04:09:00Z</dcterms:created>
  <dcterms:modified xsi:type="dcterms:W3CDTF">2023-01-09T08:40:00Z</dcterms:modified>
</cp:coreProperties>
</file>